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35" w:rsidRPr="005C7CCA" w:rsidRDefault="00130D35" w:rsidP="00130D35">
      <w:pPr>
        <w:ind w:left="5103"/>
        <w:rPr>
          <w:sz w:val="24"/>
          <w:szCs w:val="24"/>
        </w:rPr>
      </w:pPr>
      <w:r>
        <w:rPr>
          <w:sz w:val="28"/>
          <w:szCs w:val="28"/>
        </w:rPr>
        <w:t>Губернатору Алтайского края</w:t>
      </w:r>
    </w:p>
    <w:p w:rsidR="00130D35" w:rsidRDefault="00130D35" w:rsidP="00130D35">
      <w:pPr>
        <w:ind w:left="5103"/>
        <w:rPr>
          <w:sz w:val="28"/>
          <w:szCs w:val="28"/>
        </w:rPr>
      </w:pPr>
    </w:p>
    <w:p w:rsidR="00130D35" w:rsidRPr="009B0667" w:rsidRDefault="00130D35" w:rsidP="00130D35">
      <w:pPr>
        <w:ind w:left="5103"/>
        <w:rPr>
          <w:sz w:val="28"/>
          <w:szCs w:val="28"/>
        </w:rPr>
      </w:pPr>
      <w:r w:rsidRPr="009B0667">
        <w:rPr>
          <w:sz w:val="28"/>
          <w:szCs w:val="28"/>
        </w:rPr>
        <w:t>от</w:t>
      </w:r>
    </w:p>
    <w:p w:rsidR="00130D35" w:rsidRPr="009B0667" w:rsidRDefault="00130D35" w:rsidP="00130D35">
      <w:pPr>
        <w:pBdr>
          <w:top w:val="single" w:sz="4" w:space="1" w:color="auto"/>
        </w:pBdr>
        <w:spacing w:line="240" w:lineRule="atLeast"/>
        <w:ind w:left="5103"/>
        <w:jc w:val="center"/>
        <w:rPr>
          <w:sz w:val="24"/>
          <w:szCs w:val="24"/>
          <w:vertAlign w:val="superscript"/>
        </w:rPr>
      </w:pPr>
      <w:r w:rsidRPr="009B0667">
        <w:rPr>
          <w:sz w:val="24"/>
          <w:szCs w:val="24"/>
        </w:rPr>
        <w:t xml:space="preserve">фамилия, имя, отчество </w:t>
      </w:r>
      <w:r>
        <w:rPr>
          <w:sz w:val="24"/>
          <w:szCs w:val="24"/>
        </w:rPr>
        <w:t>депутата Барнаульской городской Думы</w:t>
      </w:r>
      <w:r w:rsidR="004452A5">
        <w:rPr>
          <w:sz w:val="24"/>
          <w:szCs w:val="24"/>
        </w:rPr>
        <w:t>, осуществляющего полномочия на непостоянной основе</w:t>
      </w:r>
    </w:p>
    <w:p w:rsidR="00130D35" w:rsidRPr="009B0667" w:rsidRDefault="00130D35" w:rsidP="00130D35">
      <w:pPr>
        <w:widowControl w:val="0"/>
        <w:jc w:val="center"/>
        <w:rPr>
          <w:rFonts w:ascii="Courier New" w:hAnsi="Courier New" w:cs="Courier New"/>
          <w:sz w:val="28"/>
          <w:szCs w:val="28"/>
        </w:rPr>
      </w:pPr>
    </w:p>
    <w:p w:rsidR="00130D35" w:rsidRPr="009B0667" w:rsidRDefault="00130D35" w:rsidP="00130D35">
      <w:pPr>
        <w:widowControl w:val="0"/>
        <w:jc w:val="center"/>
        <w:rPr>
          <w:sz w:val="28"/>
          <w:szCs w:val="28"/>
        </w:rPr>
      </w:pPr>
      <w:r w:rsidRPr="009B0667">
        <w:rPr>
          <w:sz w:val="28"/>
          <w:szCs w:val="28"/>
        </w:rPr>
        <w:t>УВЕДОМЛЕНИЕ</w:t>
      </w:r>
    </w:p>
    <w:p w:rsidR="00130D35" w:rsidRPr="009B0667" w:rsidRDefault="00130D35" w:rsidP="00130D35">
      <w:pPr>
        <w:widowControl w:val="0"/>
        <w:jc w:val="center"/>
        <w:rPr>
          <w:sz w:val="28"/>
          <w:szCs w:val="28"/>
        </w:rPr>
      </w:pPr>
      <w:r w:rsidRPr="00A405F8">
        <w:rPr>
          <w:sz w:val="28"/>
          <w:szCs w:val="28"/>
        </w:rPr>
        <w:t xml:space="preserve">об </w:t>
      </w:r>
      <w:r w:rsidRPr="00130D35">
        <w:rPr>
          <w:sz w:val="28"/>
          <w:szCs w:val="28"/>
        </w:rPr>
        <w:t>отсутствии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</w:r>
    </w:p>
    <w:p w:rsidR="00130D35" w:rsidRDefault="00130D35" w:rsidP="00130D35">
      <w:pPr>
        <w:widowControl w:val="0"/>
        <w:ind w:firstLine="709"/>
        <w:rPr>
          <w:sz w:val="28"/>
          <w:szCs w:val="28"/>
        </w:rPr>
      </w:pPr>
    </w:p>
    <w:p w:rsidR="00942C75" w:rsidRDefault="00942C75" w:rsidP="00942C75">
      <w:pPr>
        <w:tabs>
          <w:tab w:val="left" w:pos="30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4.2 статьи 12.1 Федерального закона от 25.12.2008 № 273-ФЗ «О противодействии коррупции» я, ________________</w:t>
      </w:r>
    </w:p>
    <w:p w:rsidR="00942C75" w:rsidRDefault="00942C75" w:rsidP="00942C75">
      <w:pPr>
        <w:tabs>
          <w:tab w:val="left" w:pos="307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</w:t>
      </w:r>
      <w:r w:rsidRPr="00942C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942C75" w:rsidRDefault="00942C75" w:rsidP="00942C75">
      <w:pPr>
        <w:tabs>
          <w:tab w:val="left" w:pos="3075"/>
        </w:tabs>
        <w:jc w:val="center"/>
        <w:rPr>
          <w:rFonts w:eastAsiaTheme="minorHAnsi"/>
          <w:sz w:val="18"/>
          <w:szCs w:val="18"/>
          <w:lang w:eastAsia="en-US"/>
        </w:rPr>
      </w:pPr>
      <w:r>
        <w:rPr>
          <w:sz w:val="18"/>
          <w:szCs w:val="18"/>
        </w:rPr>
        <w:t>(фамилия, имя, отчество)</w:t>
      </w:r>
    </w:p>
    <w:p w:rsidR="00942C75" w:rsidRPr="00942C75" w:rsidRDefault="00942C75" w:rsidP="00942C75">
      <w:pPr>
        <w:jc w:val="center"/>
        <w:rPr>
          <w:sz w:val="18"/>
          <w:szCs w:val="18"/>
        </w:rPr>
      </w:pPr>
      <w:r>
        <w:rPr>
          <w:sz w:val="28"/>
          <w:szCs w:val="28"/>
        </w:rPr>
        <w:t>__________________________________________________________________</w:t>
      </w:r>
    </w:p>
    <w:p w:rsidR="00942C75" w:rsidRDefault="00942C75" w:rsidP="00942C75">
      <w:pPr>
        <w:jc w:val="center"/>
        <w:rPr>
          <w:sz w:val="18"/>
          <w:szCs w:val="18"/>
        </w:rPr>
      </w:pPr>
      <w:r>
        <w:rPr>
          <w:sz w:val="18"/>
          <w:szCs w:val="18"/>
        </w:rPr>
        <w:t>(дата рождения, серия и номер паспорта, дата выдачи, орган, выдавший паспорт)</w:t>
      </w:r>
    </w:p>
    <w:p w:rsidR="00942C75" w:rsidRDefault="00942C75" w:rsidP="00942C75">
      <w:pPr>
        <w:jc w:val="both"/>
        <w:rPr>
          <w:rFonts w:eastAsiaTheme="minorHAnsi"/>
          <w:sz w:val="18"/>
          <w:szCs w:val="18"/>
          <w:lang w:eastAsia="en-US"/>
        </w:rPr>
      </w:pPr>
      <w:r>
        <w:rPr>
          <w:sz w:val="28"/>
          <w:szCs w:val="28"/>
        </w:rPr>
        <w:t>замещающий (-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муниципальную должность </w:t>
      </w:r>
      <w:r w:rsidRPr="0005694E">
        <w:rPr>
          <w:sz w:val="28"/>
          <w:szCs w:val="28"/>
          <w:u w:val="single"/>
        </w:rPr>
        <w:t>депутата</w:t>
      </w:r>
      <w:r w:rsidR="0005694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Барнаульской городской Думы</w:t>
      </w:r>
      <w:r w:rsidR="0005694E">
        <w:rPr>
          <w:sz w:val="28"/>
          <w:szCs w:val="28"/>
          <w:u w:val="single"/>
        </w:rPr>
        <w:t xml:space="preserve"> 8 созыва___________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05694E">
        <w:rPr>
          <w:sz w:val="28"/>
          <w:szCs w:val="28"/>
          <w:u w:val="single"/>
        </w:rPr>
        <w:t>________</w:t>
      </w:r>
      <w:bookmarkStart w:id="0" w:name="_GoBack"/>
      <w:bookmarkEnd w:id="0"/>
    </w:p>
    <w:p w:rsidR="00942C75" w:rsidRDefault="00942C75" w:rsidP="00942C75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  <w:t>(наименование должности с указанием представительного органа)</w:t>
      </w:r>
    </w:p>
    <w:p w:rsidR="00474647" w:rsidRPr="00474647" w:rsidRDefault="00942C75" w:rsidP="00474647">
      <w:pPr>
        <w:jc w:val="both"/>
        <w:rPr>
          <w:sz w:val="18"/>
          <w:szCs w:val="18"/>
        </w:rPr>
      </w:pPr>
      <w:r>
        <w:rPr>
          <w:sz w:val="28"/>
          <w:szCs w:val="28"/>
        </w:rPr>
        <w:t>и осуществляющий (-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свои полномочия на непостоянной основе,</w:t>
      </w:r>
      <w:r>
        <w:rPr>
          <w:rFonts w:ascii="Verdana" w:hAnsi="Verdana"/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уведомляю </w:t>
      </w:r>
      <w:r w:rsidR="00474647" w:rsidRPr="00474647">
        <w:rPr>
          <w:sz w:val="28"/>
          <w:szCs w:val="28"/>
        </w:rPr>
        <w:t>Вас об отсутствии у меня, супруг</w:t>
      </w:r>
      <w:r w:rsidR="00474647">
        <w:rPr>
          <w:sz w:val="28"/>
          <w:szCs w:val="28"/>
        </w:rPr>
        <w:t>а (супруги)</w:t>
      </w:r>
      <w:r w:rsidR="00474647" w:rsidRPr="00474647">
        <w:rPr>
          <w:sz w:val="28"/>
          <w:szCs w:val="28"/>
        </w:rPr>
        <w:t xml:space="preserve"> </w:t>
      </w:r>
      <w:r w:rsidR="00474647">
        <w:rPr>
          <w:sz w:val="28"/>
          <w:szCs w:val="28"/>
        </w:rPr>
        <w:t>____________________________</w:t>
      </w:r>
      <w:r w:rsidR="00474647" w:rsidRPr="00474647">
        <w:rPr>
          <w:sz w:val="18"/>
          <w:szCs w:val="18"/>
        </w:rPr>
        <w:t xml:space="preserve">                      </w:t>
      </w:r>
    </w:p>
    <w:p w:rsidR="00474647" w:rsidRPr="00474647" w:rsidRDefault="00474647" w:rsidP="00474647">
      <w:pPr>
        <w:autoSpaceDE/>
        <w:autoSpaceDN/>
        <w:ind w:left="4248" w:firstLine="708"/>
        <w:jc w:val="center"/>
        <w:rPr>
          <w:sz w:val="28"/>
          <w:szCs w:val="28"/>
          <w:u w:val="single"/>
        </w:rPr>
      </w:pPr>
      <w:r w:rsidRPr="00474647">
        <w:rPr>
          <w:sz w:val="18"/>
          <w:szCs w:val="18"/>
        </w:rPr>
        <w:t>(фамилия, имя, отчество)</w:t>
      </w:r>
    </w:p>
    <w:p w:rsidR="00474647" w:rsidRPr="00474647" w:rsidRDefault="00474647" w:rsidP="00474647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474647" w:rsidRPr="00474647" w:rsidRDefault="00474647" w:rsidP="00474647">
      <w:pPr>
        <w:autoSpaceDE/>
        <w:autoSpaceDN/>
        <w:jc w:val="center"/>
        <w:rPr>
          <w:sz w:val="18"/>
          <w:szCs w:val="18"/>
        </w:rPr>
      </w:pPr>
      <w:r w:rsidRPr="00474647">
        <w:rPr>
          <w:sz w:val="18"/>
          <w:szCs w:val="18"/>
        </w:rPr>
        <w:t>(дата рождения, серия и номер паспорта, дата выдачи, орган, выдавший паспорт)</w:t>
      </w:r>
    </w:p>
    <w:p w:rsidR="00474647" w:rsidRDefault="00474647" w:rsidP="00474647">
      <w:pPr>
        <w:autoSpaceDE/>
        <w:autoSpaceDN/>
        <w:jc w:val="both"/>
        <w:rPr>
          <w:sz w:val="28"/>
          <w:szCs w:val="28"/>
        </w:rPr>
      </w:pPr>
      <w:r w:rsidRPr="00474647">
        <w:rPr>
          <w:sz w:val="28"/>
          <w:szCs w:val="28"/>
        </w:rPr>
        <w:t>и (или) несовершеннолетних детей</w:t>
      </w:r>
      <w:r w:rsidRPr="00474647">
        <w:rPr>
          <w:sz w:val="28"/>
          <w:szCs w:val="28"/>
          <w:vertAlign w:val="superscript"/>
        </w:rPr>
        <w:footnoteReference w:id="1"/>
      </w:r>
      <w:r w:rsidRPr="0047464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</w:t>
      </w:r>
    </w:p>
    <w:p w:rsidR="00474647" w:rsidRPr="00474647" w:rsidRDefault="00474647" w:rsidP="00474647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74647" w:rsidRPr="00474647" w:rsidRDefault="00474647" w:rsidP="00474647">
      <w:pPr>
        <w:autoSpaceDE/>
        <w:autoSpaceDN/>
        <w:jc w:val="center"/>
        <w:rPr>
          <w:sz w:val="18"/>
          <w:szCs w:val="18"/>
        </w:rPr>
      </w:pPr>
      <w:r w:rsidRPr="00474647">
        <w:rPr>
          <w:sz w:val="18"/>
          <w:szCs w:val="18"/>
        </w:rPr>
        <w:t xml:space="preserve">(фамилия, имя, отчество, дата рождения) </w:t>
      </w:r>
    </w:p>
    <w:p w:rsidR="00474647" w:rsidRPr="00474647" w:rsidRDefault="00474647" w:rsidP="00474647">
      <w:p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74647" w:rsidRPr="00474647" w:rsidRDefault="00474647" w:rsidP="00474647">
      <w:pPr>
        <w:autoSpaceDE/>
        <w:autoSpaceDN/>
        <w:jc w:val="center"/>
        <w:rPr>
          <w:sz w:val="18"/>
          <w:szCs w:val="18"/>
        </w:rPr>
      </w:pPr>
      <w:r w:rsidRPr="00474647">
        <w:rPr>
          <w:sz w:val="18"/>
          <w:szCs w:val="18"/>
        </w:rPr>
        <w:t xml:space="preserve">(серия и номер паспорта или свидетельства о рождении (для несовершеннолетнего ребенка, не имеющего паспорта), </w:t>
      </w:r>
    </w:p>
    <w:p w:rsidR="00474647" w:rsidRPr="00474647" w:rsidRDefault="00474647" w:rsidP="00474647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74647" w:rsidRPr="00474647" w:rsidRDefault="00474647" w:rsidP="00474647">
      <w:pPr>
        <w:autoSpaceDE/>
        <w:autoSpaceDN/>
        <w:jc w:val="center"/>
        <w:rPr>
          <w:sz w:val="18"/>
          <w:szCs w:val="18"/>
        </w:rPr>
      </w:pPr>
      <w:r w:rsidRPr="00474647">
        <w:rPr>
          <w:sz w:val="18"/>
          <w:szCs w:val="18"/>
        </w:rPr>
        <w:t>(дата выдачи, орган, выдавший документ)</w:t>
      </w:r>
      <w:r w:rsidRPr="00474647">
        <w:rPr>
          <w:sz w:val="18"/>
          <w:szCs w:val="18"/>
        </w:rPr>
        <w:tab/>
      </w:r>
    </w:p>
    <w:p w:rsidR="00474647" w:rsidRPr="00474647" w:rsidRDefault="00474647" w:rsidP="00474647">
      <w:pPr>
        <w:autoSpaceDE/>
        <w:autoSpaceDN/>
        <w:jc w:val="both"/>
        <w:rPr>
          <w:rFonts w:eastAsiaTheme="minorHAnsi"/>
          <w:sz w:val="28"/>
          <w:szCs w:val="28"/>
          <w:lang w:eastAsia="en-US"/>
        </w:rPr>
      </w:pPr>
      <w:r w:rsidRPr="00474647">
        <w:rPr>
          <w:sz w:val="28"/>
          <w:szCs w:val="28"/>
        </w:rPr>
        <w:t>за период с 01.01.20</w:t>
      </w:r>
      <w:r>
        <w:rPr>
          <w:sz w:val="28"/>
          <w:szCs w:val="28"/>
        </w:rPr>
        <w:t>__</w:t>
      </w:r>
      <w:r w:rsidRPr="00474647">
        <w:rPr>
          <w:sz w:val="28"/>
          <w:szCs w:val="28"/>
        </w:rPr>
        <w:t xml:space="preserve"> по 31.12.20</w:t>
      </w:r>
      <w:r>
        <w:rPr>
          <w:sz w:val="28"/>
          <w:szCs w:val="28"/>
        </w:rPr>
        <w:t>__</w:t>
      </w:r>
      <w:r w:rsidRPr="00474647">
        <w:rPr>
          <w:sz w:val="28"/>
          <w:szCs w:val="28"/>
          <w:vertAlign w:val="superscript"/>
        </w:rPr>
        <w:footnoteReference w:id="2"/>
      </w:r>
      <w:r w:rsidRPr="00474647">
        <w:rPr>
          <w:sz w:val="28"/>
          <w:szCs w:val="28"/>
        </w:rPr>
        <w:t xml:space="preserve"> сделок</w:t>
      </w:r>
      <w:r w:rsidRPr="00474647">
        <w:rPr>
          <w:rFonts w:eastAsiaTheme="minorHAnsi"/>
          <w:sz w:val="28"/>
          <w:szCs w:val="28"/>
          <w:lang w:eastAsia="en-US"/>
        </w:rPr>
        <w:t xml:space="preserve">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</w:r>
      <w:r w:rsidRPr="00474647">
        <w:rPr>
          <w:sz w:val="28"/>
          <w:szCs w:val="28"/>
        </w:rPr>
        <w:t xml:space="preserve">, предусмотренных частью 1 статьи 3 Федерального закона от 03.12.2012                 №230-ФЗ «О контроле за соответствием расходов лиц, замещающих государственные должности, и иных лиц их доходам», </w:t>
      </w:r>
      <w:r w:rsidRPr="00474647">
        <w:rPr>
          <w:rFonts w:eastAsiaTheme="minorHAnsi"/>
          <w:sz w:val="28"/>
          <w:szCs w:val="28"/>
          <w:lang w:eastAsia="en-US"/>
        </w:rPr>
        <w:t>общая сумма которых превышает мои доходы и доходы супруги (супруга) за три последних года</w:t>
      </w:r>
      <w:r w:rsidR="00737221">
        <w:rPr>
          <w:rStyle w:val="a5"/>
          <w:rFonts w:eastAsiaTheme="minorHAnsi"/>
          <w:sz w:val="28"/>
          <w:szCs w:val="28"/>
          <w:lang w:eastAsia="en-US"/>
        </w:rPr>
        <w:footnoteReference w:id="3"/>
      </w:r>
      <w:r w:rsidRPr="00474647">
        <w:rPr>
          <w:rFonts w:eastAsiaTheme="minorHAnsi"/>
          <w:sz w:val="28"/>
          <w:szCs w:val="28"/>
          <w:lang w:eastAsia="en-US"/>
        </w:rPr>
        <w:t>.</w:t>
      </w:r>
    </w:p>
    <w:p w:rsidR="00474647" w:rsidRPr="00474647" w:rsidRDefault="00474647" w:rsidP="00474647">
      <w:pPr>
        <w:tabs>
          <w:tab w:val="left" w:pos="3075"/>
        </w:tabs>
        <w:autoSpaceDE/>
        <w:autoSpaceDN/>
        <w:rPr>
          <w:rFonts w:eastAsiaTheme="minorHAnsi"/>
          <w:sz w:val="18"/>
          <w:szCs w:val="18"/>
          <w:lang w:eastAsia="en-US"/>
        </w:rPr>
      </w:pPr>
    </w:p>
    <w:p w:rsidR="00474647" w:rsidRPr="00474647" w:rsidRDefault="00474647" w:rsidP="00474647">
      <w:pPr>
        <w:tabs>
          <w:tab w:val="left" w:pos="567"/>
        </w:tabs>
        <w:autoSpaceDE/>
        <w:autoSpaceDN/>
        <w:jc w:val="both"/>
        <w:rPr>
          <w:rFonts w:eastAsiaTheme="minorHAnsi"/>
          <w:sz w:val="18"/>
          <w:szCs w:val="18"/>
          <w:lang w:eastAsia="en-US"/>
        </w:rPr>
      </w:pPr>
      <w:r w:rsidRPr="00474647">
        <w:rPr>
          <w:rFonts w:eastAsiaTheme="minorHAnsi"/>
          <w:sz w:val="18"/>
          <w:szCs w:val="18"/>
          <w:lang w:eastAsia="en-US"/>
        </w:rPr>
        <w:t xml:space="preserve"> </w:t>
      </w:r>
      <w:r w:rsidRPr="00474647">
        <w:rPr>
          <w:rFonts w:eastAsiaTheme="minorHAnsi"/>
          <w:sz w:val="28"/>
          <w:szCs w:val="28"/>
          <w:lang w:eastAsia="en-US"/>
        </w:rPr>
        <w:t>«</w:t>
      </w:r>
      <w:r w:rsidRPr="00474647">
        <w:rPr>
          <w:rFonts w:eastAsiaTheme="minorHAnsi"/>
          <w:sz w:val="28"/>
          <w:szCs w:val="28"/>
          <w:u w:val="single"/>
          <w:lang w:eastAsia="en-US"/>
        </w:rPr>
        <w:tab/>
      </w:r>
      <w:r w:rsidRPr="00474647">
        <w:rPr>
          <w:rFonts w:eastAsiaTheme="minorHAnsi"/>
          <w:sz w:val="28"/>
          <w:szCs w:val="28"/>
          <w:lang w:eastAsia="en-US"/>
        </w:rPr>
        <w:t xml:space="preserve">» </w:t>
      </w:r>
      <w:r w:rsidRPr="00474647">
        <w:rPr>
          <w:rFonts w:eastAsiaTheme="minorHAnsi"/>
          <w:sz w:val="28"/>
          <w:szCs w:val="28"/>
          <w:u w:val="single"/>
          <w:lang w:eastAsia="en-US"/>
        </w:rPr>
        <w:tab/>
      </w:r>
      <w:r w:rsidRPr="00474647">
        <w:rPr>
          <w:rFonts w:eastAsiaTheme="minorHAnsi"/>
          <w:sz w:val="28"/>
          <w:szCs w:val="28"/>
          <w:u w:val="single"/>
          <w:lang w:eastAsia="en-US"/>
        </w:rPr>
        <w:tab/>
      </w:r>
      <w:r w:rsidRPr="00474647">
        <w:rPr>
          <w:rFonts w:eastAsiaTheme="minorHAnsi"/>
          <w:sz w:val="28"/>
          <w:szCs w:val="28"/>
          <w:lang w:eastAsia="en-US"/>
        </w:rPr>
        <w:t xml:space="preserve"> 20 ___ г.</w:t>
      </w:r>
      <w:r w:rsidRPr="00474647">
        <w:rPr>
          <w:rFonts w:eastAsiaTheme="minorHAnsi"/>
          <w:sz w:val="18"/>
          <w:szCs w:val="18"/>
          <w:lang w:eastAsia="en-US"/>
        </w:rPr>
        <w:t xml:space="preserve">                          </w:t>
      </w:r>
      <w:r w:rsidRPr="00474647">
        <w:rPr>
          <w:rFonts w:eastAsiaTheme="minorHAnsi"/>
          <w:sz w:val="18"/>
          <w:szCs w:val="18"/>
          <w:u w:val="single"/>
          <w:lang w:eastAsia="en-US"/>
        </w:rPr>
        <w:tab/>
      </w:r>
      <w:r w:rsidRPr="00474647">
        <w:rPr>
          <w:rFonts w:eastAsiaTheme="minorHAnsi"/>
          <w:sz w:val="18"/>
          <w:szCs w:val="18"/>
          <w:u w:val="single"/>
          <w:lang w:eastAsia="en-US"/>
        </w:rPr>
        <w:tab/>
      </w:r>
      <w:r w:rsidRPr="00474647">
        <w:rPr>
          <w:rFonts w:eastAsiaTheme="minorHAnsi"/>
          <w:sz w:val="18"/>
          <w:szCs w:val="18"/>
          <w:u w:val="single"/>
          <w:lang w:eastAsia="en-US"/>
        </w:rPr>
        <w:tab/>
      </w:r>
      <w:r w:rsidRPr="00474647">
        <w:rPr>
          <w:rFonts w:eastAsiaTheme="minorHAnsi"/>
          <w:sz w:val="18"/>
          <w:szCs w:val="18"/>
          <w:lang w:eastAsia="en-US"/>
        </w:rPr>
        <w:t xml:space="preserve">                  </w:t>
      </w:r>
      <w:r w:rsidRPr="00474647">
        <w:rPr>
          <w:rFonts w:eastAsiaTheme="minorHAnsi"/>
          <w:sz w:val="18"/>
          <w:szCs w:val="18"/>
          <w:u w:val="single"/>
          <w:lang w:eastAsia="en-US"/>
        </w:rPr>
        <w:tab/>
      </w:r>
      <w:r w:rsidRPr="00474647">
        <w:rPr>
          <w:rFonts w:eastAsiaTheme="minorHAnsi"/>
          <w:sz w:val="18"/>
          <w:szCs w:val="18"/>
          <w:u w:val="single"/>
          <w:lang w:eastAsia="en-US"/>
        </w:rPr>
        <w:tab/>
      </w:r>
      <w:r w:rsidRPr="00474647">
        <w:rPr>
          <w:rFonts w:eastAsiaTheme="minorHAnsi"/>
          <w:sz w:val="18"/>
          <w:szCs w:val="18"/>
          <w:u w:val="single"/>
          <w:lang w:eastAsia="en-US"/>
        </w:rPr>
        <w:tab/>
      </w:r>
    </w:p>
    <w:p w:rsidR="00474647" w:rsidRPr="00474647" w:rsidRDefault="00474647" w:rsidP="00474647">
      <w:pPr>
        <w:tabs>
          <w:tab w:val="left" w:pos="3075"/>
        </w:tabs>
        <w:autoSpaceDE/>
        <w:autoSpaceDN/>
        <w:jc w:val="center"/>
        <w:rPr>
          <w:rFonts w:eastAsiaTheme="minorHAnsi"/>
          <w:sz w:val="18"/>
          <w:szCs w:val="18"/>
          <w:lang w:eastAsia="en-US"/>
        </w:rPr>
      </w:pPr>
      <w:r w:rsidRPr="00474647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              (подпись)                                         (фамилия, инициалы)</w:t>
      </w:r>
    </w:p>
    <w:sectPr w:rsidR="00474647" w:rsidRPr="00474647" w:rsidSect="00942C75">
      <w:pgSz w:w="11906" w:h="16838"/>
      <w:pgMar w:top="1134" w:right="567" w:bottom="1134" w:left="1701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29A" w:rsidRDefault="00BD729A" w:rsidP="00942C75">
      <w:r>
        <w:separator/>
      </w:r>
    </w:p>
  </w:endnote>
  <w:endnote w:type="continuationSeparator" w:id="0">
    <w:p w:rsidR="00BD729A" w:rsidRDefault="00BD729A" w:rsidP="0094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29A" w:rsidRDefault="00BD729A" w:rsidP="00942C75">
      <w:r>
        <w:separator/>
      </w:r>
    </w:p>
  </w:footnote>
  <w:footnote w:type="continuationSeparator" w:id="0">
    <w:p w:rsidR="00BD729A" w:rsidRDefault="00BD729A" w:rsidP="00942C75">
      <w:r>
        <w:continuationSeparator/>
      </w:r>
    </w:p>
  </w:footnote>
  <w:footnote w:id="1">
    <w:p w:rsidR="00474647" w:rsidRPr="00946900" w:rsidRDefault="00474647" w:rsidP="00474647">
      <w:pPr>
        <w:pStyle w:val="a3"/>
        <w:rPr>
          <w:rFonts w:ascii="Times New Roman" w:hAnsi="Times New Roman" w:cs="Times New Roman"/>
          <w:sz w:val="22"/>
          <w:szCs w:val="22"/>
        </w:rPr>
      </w:pPr>
      <w:r w:rsidRPr="004A51D1">
        <w:rPr>
          <w:rStyle w:val="a5"/>
          <w:rFonts w:ascii="Times New Roman" w:hAnsi="Times New Roman" w:cs="Times New Roman"/>
        </w:rPr>
        <w:footnoteRef/>
      </w:r>
      <w:r w:rsidRPr="004A51D1">
        <w:rPr>
          <w:rFonts w:ascii="Times New Roman" w:hAnsi="Times New Roman" w:cs="Times New Roman"/>
        </w:rPr>
        <w:t xml:space="preserve"> </w:t>
      </w:r>
      <w:r w:rsidRPr="00946900">
        <w:rPr>
          <w:rFonts w:ascii="Times New Roman" w:hAnsi="Times New Roman" w:cs="Times New Roman"/>
          <w:sz w:val="22"/>
          <w:szCs w:val="22"/>
        </w:rPr>
        <w:t xml:space="preserve">Заполняется на каждого несовершеннолетнего ребенка. Допускается добавление пустых строк. </w:t>
      </w:r>
    </w:p>
  </w:footnote>
  <w:footnote w:id="2">
    <w:p w:rsidR="00474647" w:rsidRDefault="00474647" w:rsidP="00474647">
      <w:pPr>
        <w:pStyle w:val="a3"/>
        <w:jc w:val="both"/>
      </w:pPr>
      <w:r w:rsidRPr="00946900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946900">
        <w:rPr>
          <w:rFonts w:ascii="Times New Roman" w:hAnsi="Times New Roman" w:cs="Times New Roman"/>
          <w:sz w:val="22"/>
          <w:szCs w:val="22"/>
        </w:rPr>
        <w:t xml:space="preserve"> Указывается отчетный период, а именно календарный год, предшествующий году подачи уведомления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3">
    <w:p w:rsidR="00737221" w:rsidRPr="00737221" w:rsidRDefault="00737221">
      <w:pPr>
        <w:pStyle w:val="a3"/>
        <w:rPr>
          <w:rFonts w:ascii="Times New Roman" w:hAnsi="Times New Roman" w:cs="Times New Roman"/>
          <w:sz w:val="22"/>
          <w:szCs w:val="22"/>
        </w:rPr>
      </w:pPr>
      <w:r w:rsidRPr="00737221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73722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Учитываются т</w:t>
      </w:r>
      <w:r w:rsidRPr="00737221">
        <w:rPr>
          <w:rFonts w:ascii="Times New Roman" w:hAnsi="Times New Roman" w:cs="Times New Roman"/>
          <w:sz w:val="22"/>
          <w:szCs w:val="22"/>
        </w:rPr>
        <w:t>ри последних года, предшествующих отчетному периоду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35"/>
    <w:rsid w:val="0005694E"/>
    <w:rsid w:val="00130D35"/>
    <w:rsid w:val="004452A5"/>
    <w:rsid w:val="00474647"/>
    <w:rsid w:val="00605938"/>
    <w:rsid w:val="00737221"/>
    <w:rsid w:val="00854419"/>
    <w:rsid w:val="00942C75"/>
    <w:rsid w:val="00BD729A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CA49D-225B-41F5-BB39-A9752DCC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D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2C75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942C7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42C75"/>
    <w:rPr>
      <w:vertAlign w:val="superscript"/>
    </w:rPr>
  </w:style>
  <w:style w:type="paragraph" w:customStyle="1" w:styleId="ConsPlusNormal">
    <w:name w:val="ConsPlusNormal"/>
    <w:rsid w:val="00942C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2C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8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0E25D-7E93-4CB0-A9D3-A06ADED4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Валерия В. Юдина</cp:lastModifiedBy>
  <cp:revision>5</cp:revision>
  <dcterms:created xsi:type="dcterms:W3CDTF">2023-05-26T08:01:00Z</dcterms:created>
  <dcterms:modified xsi:type="dcterms:W3CDTF">2023-05-26T08:28:00Z</dcterms:modified>
</cp:coreProperties>
</file>