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11F" w:rsidRDefault="004F211F" w:rsidP="004F211F">
      <w:pPr>
        <w:widowControl w:val="0"/>
        <w:spacing w:after="0" w:line="240" w:lineRule="auto"/>
        <w:ind w:left="6237"/>
        <w:rPr>
          <w:rFonts w:ascii="PT Astra Serif" w:eastAsia="Times New Roman" w:hAnsi="PT Astra Serif" w:cs="Times New Roman"/>
          <w:sz w:val="28"/>
          <w:szCs w:val="28"/>
          <w:lang w:eastAsia="ru-RU"/>
        </w:rPr>
      </w:pPr>
      <w:bookmarkStart w:id="0" w:name="_GoBack"/>
      <w:bookmarkEnd w:id="0"/>
      <w:r>
        <w:rPr>
          <w:rFonts w:ascii="PT Astra Serif" w:eastAsia="Times New Roman" w:hAnsi="PT Astra Serif" w:cs="Times New Roman"/>
          <w:sz w:val="28"/>
          <w:szCs w:val="28"/>
          <w:lang w:eastAsia="ru-RU"/>
        </w:rPr>
        <w:t>Приложение</w:t>
      </w:r>
    </w:p>
    <w:p w:rsidR="004F211F" w:rsidRDefault="004F211F" w:rsidP="004F211F">
      <w:pPr>
        <w:widowControl w:val="0"/>
        <w:spacing w:after="0" w:line="240" w:lineRule="auto"/>
        <w:ind w:left="6237"/>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 решению городской Думы</w:t>
      </w:r>
    </w:p>
    <w:p w:rsidR="004F211F" w:rsidRDefault="004F211F" w:rsidP="004F211F">
      <w:pPr>
        <w:widowControl w:val="0"/>
        <w:spacing w:after="0" w:line="240" w:lineRule="auto"/>
        <w:ind w:left="6237"/>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от</w:t>
      </w:r>
      <w:r w:rsidRPr="004F211F">
        <w:rPr>
          <w:rFonts w:ascii="PT Astra Serif" w:eastAsia="Times New Roman" w:hAnsi="PT Astra Serif" w:cs="Times New Roman"/>
          <w:sz w:val="28"/>
          <w:szCs w:val="28"/>
          <w:u w:val="single"/>
          <w:lang w:eastAsia="ru-RU"/>
        </w:rPr>
        <w:t xml:space="preserve"> </w:t>
      </w:r>
      <w:r>
        <w:rPr>
          <w:rFonts w:ascii="PT Astra Serif" w:eastAsia="Times New Roman" w:hAnsi="PT Astra Serif" w:cs="Times New Roman"/>
          <w:sz w:val="28"/>
          <w:szCs w:val="28"/>
          <w:u w:val="single"/>
          <w:lang w:eastAsia="ru-RU"/>
        </w:rPr>
        <w:t xml:space="preserve">  </w:t>
      </w:r>
      <w:r w:rsidRPr="004F211F">
        <w:rPr>
          <w:rFonts w:ascii="PT Astra Serif" w:eastAsia="Times New Roman" w:hAnsi="PT Astra Serif" w:cs="Times New Roman"/>
          <w:sz w:val="28"/>
          <w:szCs w:val="28"/>
          <w:u w:val="single"/>
          <w:lang w:eastAsia="ru-RU"/>
        </w:rPr>
        <w:t>14.02.2025</w:t>
      </w:r>
      <w:r>
        <w:rPr>
          <w:rFonts w:ascii="PT Astra Serif" w:eastAsia="Times New Roman" w:hAnsi="PT Astra Serif" w:cs="Times New Roman"/>
          <w:sz w:val="28"/>
          <w:szCs w:val="28"/>
          <w:u w:val="single"/>
          <w:lang w:eastAsia="ru-RU"/>
        </w:rPr>
        <w:t xml:space="preserve">   </w:t>
      </w:r>
      <w:r w:rsidRPr="004F211F">
        <w:rPr>
          <w:rFonts w:ascii="PT Astra Serif" w:eastAsia="Times New Roman" w:hAnsi="PT Astra Serif" w:cs="Times New Roman"/>
          <w:sz w:val="28"/>
          <w:szCs w:val="28"/>
          <w:u w:val="single"/>
          <w:lang w:eastAsia="ru-RU"/>
        </w:rPr>
        <w:t xml:space="preserve"> </w:t>
      </w:r>
      <w:r>
        <w:rPr>
          <w:rFonts w:ascii="PT Astra Serif" w:eastAsia="Times New Roman" w:hAnsi="PT Astra Serif" w:cs="Times New Roman"/>
          <w:sz w:val="28"/>
          <w:szCs w:val="28"/>
          <w:lang w:eastAsia="ru-RU"/>
        </w:rPr>
        <w:t>№</w:t>
      </w:r>
      <w:r w:rsidRPr="004F211F">
        <w:rPr>
          <w:rFonts w:ascii="PT Astra Serif" w:eastAsia="Times New Roman" w:hAnsi="PT Astra Serif" w:cs="Times New Roman"/>
          <w:sz w:val="28"/>
          <w:szCs w:val="28"/>
          <w:u w:val="single"/>
          <w:lang w:eastAsia="ru-RU"/>
        </w:rPr>
        <w:t xml:space="preserve"> </w:t>
      </w:r>
      <w:r>
        <w:rPr>
          <w:rFonts w:ascii="PT Astra Serif" w:eastAsia="Times New Roman" w:hAnsi="PT Astra Serif" w:cs="Times New Roman"/>
          <w:sz w:val="28"/>
          <w:szCs w:val="28"/>
          <w:u w:val="single"/>
          <w:lang w:eastAsia="ru-RU"/>
        </w:rPr>
        <w:t xml:space="preserve">  </w:t>
      </w:r>
      <w:proofErr w:type="gramStart"/>
      <w:r w:rsidRPr="004F211F">
        <w:rPr>
          <w:rFonts w:ascii="PT Astra Serif" w:eastAsia="Times New Roman" w:hAnsi="PT Astra Serif" w:cs="Times New Roman"/>
          <w:sz w:val="28"/>
          <w:szCs w:val="28"/>
          <w:u w:val="single"/>
          <w:lang w:eastAsia="ru-RU"/>
        </w:rPr>
        <w:t>447</w:t>
      </w:r>
      <w:r>
        <w:rPr>
          <w:rFonts w:ascii="PT Astra Serif" w:eastAsia="Times New Roman" w:hAnsi="PT Astra Serif" w:cs="Times New Roman"/>
          <w:sz w:val="28"/>
          <w:szCs w:val="28"/>
          <w:u w:val="single"/>
          <w:lang w:eastAsia="ru-RU"/>
        </w:rPr>
        <w:t xml:space="preserve">  </w:t>
      </w:r>
      <w:r w:rsidRPr="004F211F">
        <w:rPr>
          <w:rFonts w:ascii="PT Astra Serif" w:eastAsia="Times New Roman" w:hAnsi="PT Astra Serif" w:cs="Times New Roman"/>
          <w:sz w:val="2"/>
          <w:szCs w:val="2"/>
          <w:u w:val="single"/>
          <w:lang w:eastAsia="ru-RU"/>
        </w:rPr>
        <w:t>.</w:t>
      </w:r>
      <w:proofErr w:type="gramEnd"/>
    </w:p>
    <w:p w:rsidR="004F211F" w:rsidRDefault="004F211F" w:rsidP="002B3192">
      <w:pPr>
        <w:widowControl w:val="0"/>
        <w:spacing w:after="0" w:line="240" w:lineRule="auto"/>
        <w:jc w:val="center"/>
        <w:rPr>
          <w:rFonts w:ascii="PT Astra Serif" w:eastAsia="Times New Roman" w:hAnsi="PT Astra Serif" w:cs="Times New Roman"/>
          <w:sz w:val="28"/>
          <w:szCs w:val="28"/>
          <w:lang w:eastAsia="ru-RU"/>
        </w:rPr>
      </w:pPr>
    </w:p>
    <w:p w:rsidR="00145735" w:rsidRDefault="004F211F" w:rsidP="002B3192">
      <w:pPr>
        <w:widowControl w:val="0"/>
        <w:spacing w:after="0" w:line="240" w:lineRule="auto"/>
        <w:jc w:val="center"/>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w:t>
      </w:r>
      <w:r w:rsidRPr="004F211F">
        <w:rPr>
          <w:rFonts w:ascii="PT Astra Serif" w:eastAsia="Times New Roman" w:hAnsi="PT Astra Serif" w:cs="Times New Roman"/>
          <w:sz w:val="28"/>
          <w:szCs w:val="28"/>
          <w:lang w:eastAsia="ru-RU"/>
        </w:rPr>
        <w:t xml:space="preserve">ТЧЕТ </w:t>
      </w:r>
    </w:p>
    <w:p w:rsidR="004F211F" w:rsidRDefault="004F211F" w:rsidP="002B3192">
      <w:pPr>
        <w:widowControl w:val="0"/>
        <w:spacing w:after="0" w:line="240" w:lineRule="auto"/>
        <w:jc w:val="center"/>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начальника Управления Министерства внутренних дел</w:t>
      </w:r>
    </w:p>
    <w:p w:rsidR="002B3192" w:rsidRPr="00D43F61" w:rsidRDefault="004F211F" w:rsidP="002B3192">
      <w:pPr>
        <w:widowControl w:val="0"/>
        <w:spacing w:after="0" w:line="240" w:lineRule="auto"/>
        <w:jc w:val="center"/>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России по городу Барнаулу </w:t>
      </w:r>
      <w:r w:rsidR="002B3192" w:rsidRPr="00D43F61">
        <w:rPr>
          <w:rFonts w:ascii="PT Astra Serif" w:eastAsia="Times New Roman" w:hAnsi="PT Astra Serif" w:cs="Times New Roman"/>
          <w:sz w:val="28"/>
          <w:szCs w:val="28"/>
          <w:lang w:eastAsia="ru-RU"/>
        </w:rPr>
        <w:t>о деятельности Управления Министерства внутренних дел России</w:t>
      </w:r>
      <w:r w:rsidR="009F56C7">
        <w:rPr>
          <w:rFonts w:ascii="PT Astra Serif" w:eastAsia="Times New Roman" w:hAnsi="PT Astra Serif" w:cs="Times New Roman"/>
          <w:sz w:val="28"/>
          <w:szCs w:val="28"/>
          <w:lang w:eastAsia="ru-RU"/>
        </w:rPr>
        <w:t xml:space="preserve"> </w:t>
      </w:r>
      <w:r w:rsidR="002B3192" w:rsidRPr="00D43F61">
        <w:rPr>
          <w:rFonts w:ascii="PT Astra Serif" w:eastAsia="Times New Roman" w:hAnsi="PT Astra Serif" w:cs="Times New Roman"/>
          <w:sz w:val="28"/>
          <w:szCs w:val="28"/>
          <w:lang w:eastAsia="ru-RU"/>
        </w:rPr>
        <w:t>по городу Барнаулу за 2024 год</w:t>
      </w:r>
    </w:p>
    <w:p w:rsidR="000242F3" w:rsidRDefault="000242F3" w:rsidP="00BA42B9">
      <w:pPr>
        <w:widowControl w:val="0"/>
        <w:spacing w:after="0" w:line="240" w:lineRule="auto"/>
        <w:ind w:firstLine="709"/>
        <w:jc w:val="both"/>
        <w:rPr>
          <w:rFonts w:ascii="PT Astra Serif" w:hAnsi="PT Astra Serif" w:cs="Times New Roman"/>
          <w:sz w:val="28"/>
          <w:szCs w:val="28"/>
        </w:rPr>
      </w:pPr>
    </w:p>
    <w:p w:rsidR="00145735" w:rsidRDefault="00145735" w:rsidP="00BA42B9">
      <w:pPr>
        <w:widowControl w:val="0"/>
        <w:spacing w:after="0" w:line="240" w:lineRule="auto"/>
        <w:ind w:firstLine="709"/>
        <w:jc w:val="both"/>
        <w:rPr>
          <w:rFonts w:ascii="PT Astra Serif" w:hAnsi="PT Astra Serif" w:cs="Times New Roman"/>
          <w:sz w:val="28"/>
          <w:szCs w:val="28"/>
        </w:rPr>
      </w:pPr>
    </w:p>
    <w:p w:rsidR="0037106A" w:rsidRPr="00D43F61" w:rsidRDefault="00F378BD" w:rsidP="0037106A">
      <w:pPr>
        <w:widowControl w:val="0"/>
        <w:spacing w:after="0" w:line="240" w:lineRule="auto"/>
        <w:ind w:firstLine="709"/>
        <w:jc w:val="both"/>
        <w:rPr>
          <w:rFonts w:ascii="PT Astra Serif" w:hAnsi="PT Astra Serif" w:cs="Times New Roman"/>
          <w:sz w:val="28"/>
          <w:szCs w:val="28"/>
        </w:rPr>
      </w:pPr>
      <w:r w:rsidRPr="00D43F61">
        <w:rPr>
          <w:rFonts w:ascii="PT Astra Serif" w:hAnsi="PT Astra Serif" w:cs="Times New Roman"/>
          <w:sz w:val="28"/>
          <w:szCs w:val="28"/>
        </w:rPr>
        <w:t>Управлением МВД России по г. Б</w:t>
      </w:r>
      <w:r w:rsidR="0037106A" w:rsidRPr="00D43F61">
        <w:rPr>
          <w:rFonts w:ascii="PT Astra Serif" w:hAnsi="PT Astra Serif" w:cs="Times New Roman"/>
          <w:sz w:val="28"/>
          <w:szCs w:val="28"/>
        </w:rPr>
        <w:t>а</w:t>
      </w:r>
      <w:r w:rsidRPr="00D43F61">
        <w:rPr>
          <w:rFonts w:ascii="PT Astra Serif" w:hAnsi="PT Astra Serif" w:cs="Times New Roman"/>
          <w:sz w:val="28"/>
          <w:szCs w:val="28"/>
        </w:rPr>
        <w:t>рн</w:t>
      </w:r>
      <w:r w:rsidR="0037106A" w:rsidRPr="00D43F61">
        <w:rPr>
          <w:rFonts w:ascii="PT Astra Serif" w:hAnsi="PT Astra Serif" w:cs="Times New Roman"/>
          <w:sz w:val="28"/>
          <w:szCs w:val="28"/>
        </w:rPr>
        <w:t>а</w:t>
      </w:r>
      <w:r w:rsidRPr="00D43F61">
        <w:rPr>
          <w:rFonts w:ascii="PT Astra Serif" w:hAnsi="PT Astra Serif" w:cs="Times New Roman"/>
          <w:sz w:val="28"/>
          <w:szCs w:val="28"/>
        </w:rPr>
        <w:t>улу</w:t>
      </w:r>
      <w:r w:rsidR="0037106A" w:rsidRPr="00D43F61">
        <w:rPr>
          <w:rStyle w:val="af0"/>
          <w:rFonts w:ascii="PT Astra Serif" w:hAnsi="PT Astra Serif" w:cs="Times New Roman"/>
          <w:sz w:val="28"/>
          <w:szCs w:val="28"/>
        </w:rPr>
        <w:footnoteReference w:id="1"/>
      </w:r>
      <w:r w:rsidRPr="00D43F61">
        <w:rPr>
          <w:rFonts w:ascii="PT Astra Serif" w:hAnsi="PT Astra Serif" w:cs="Times New Roman"/>
          <w:sz w:val="28"/>
          <w:szCs w:val="28"/>
        </w:rPr>
        <w:t xml:space="preserve"> </w:t>
      </w:r>
      <w:r w:rsidR="0037106A" w:rsidRPr="00D43F61">
        <w:rPr>
          <w:rFonts w:ascii="PT Astra Serif" w:hAnsi="PT Astra Serif" w:cs="Times New Roman"/>
          <w:sz w:val="28"/>
          <w:szCs w:val="28"/>
        </w:rPr>
        <w:t xml:space="preserve">и его подразделениями </w:t>
      </w:r>
      <w:r w:rsidRPr="00D43F61">
        <w:rPr>
          <w:rFonts w:ascii="PT Astra Serif" w:hAnsi="PT Astra Serif" w:cs="Times New Roman"/>
          <w:sz w:val="28"/>
          <w:szCs w:val="28"/>
        </w:rPr>
        <w:t>в течение 202</w:t>
      </w:r>
      <w:r w:rsidR="0037106A" w:rsidRPr="00D43F61">
        <w:rPr>
          <w:rFonts w:ascii="PT Astra Serif" w:hAnsi="PT Astra Serif" w:cs="Times New Roman"/>
          <w:sz w:val="28"/>
          <w:szCs w:val="28"/>
        </w:rPr>
        <w:t>4</w:t>
      </w:r>
      <w:r w:rsidRPr="00D43F61">
        <w:rPr>
          <w:rFonts w:ascii="PT Astra Serif" w:hAnsi="PT Astra Serif" w:cs="Times New Roman"/>
          <w:sz w:val="28"/>
          <w:szCs w:val="28"/>
        </w:rPr>
        <w:t xml:space="preserve"> года реализован комплекс организационных и практических мер, направленных на выполнение задач, определенных Президентом Российской Федерации, Правительством Российской Федерации, а также директивными требованиями МВД России. </w:t>
      </w:r>
    </w:p>
    <w:p w:rsidR="00F378BD" w:rsidRPr="00D43F61" w:rsidRDefault="00F378BD" w:rsidP="0037106A">
      <w:pPr>
        <w:widowControl w:val="0"/>
        <w:spacing w:after="0" w:line="240" w:lineRule="auto"/>
        <w:ind w:firstLine="709"/>
        <w:jc w:val="both"/>
        <w:rPr>
          <w:rFonts w:ascii="PT Astra Serif" w:hAnsi="PT Astra Serif" w:cs="Times New Roman"/>
          <w:sz w:val="28"/>
          <w:szCs w:val="28"/>
        </w:rPr>
      </w:pPr>
      <w:r w:rsidRPr="00D43F61">
        <w:rPr>
          <w:rFonts w:ascii="PT Astra Serif" w:hAnsi="PT Astra Serif" w:cs="Times New Roman"/>
          <w:sz w:val="28"/>
          <w:szCs w:val="28"/>
        </w:rPr>
        <w:t>При этом значительное внимание уделялось повышению качества работы по раскрытию и расследованию преступлений, совершенствованию правоприменительной практики, соблюдению прав граждан в ходе осуществления процессуальных полномочий, обеспечению общественного правопорядка и безопасности, борьбе с не</w:t>
      </w:r>
      <w:r w:rsidR="0067496D">
        <w:rPr>
          <w:rFonts w:ascii="PT Astra Serif" w:hAnsi="PT Astra Serif" w:cs="Times New Roman"/>
          <w:sz w:val="28"/>
          <w:szCs w:val="28"/>
        </w:rPr>
        <w:t xml:space="preserve">легальной </w:t>
      </w:r>
      <w:r w:rsidRPr="00D43F61">
        <w:rPr>
          <w:rFonts w:ascii="PT Astra Serif" w:hAnsi="PT Astra Serif" w:cs="Times New Roman"/>
          <w:sz w:val="28"/>
          <w:szCs w:val="28"/>
        </w:rPr>
        <w:t xml:space="preserve">миграцией, противодействию организованной преступности, незаконному обороту наркотических средств, защите приоритетных секторов и отраслей экономики, развитию форм и методов кадровой работы, повышению качества и </w:t>
      </w:r>
      <w:r w:rsidRPr="00D43F61">
        <w:rPr>
          <w:rFonts w:ascii="PT Astra Serif" w:hAnsi="PT Astra Serif"/>
          <w:iCs/>
          <w:sz w:val="28"/>
          <w:szCs w:val="28"/>
        </w:rPr>
        <w:t>доступности</w:t>
      </w:r>
      <w:r w:rsidRPr="00D43F61">
        <w:rPr>
          <w:rFonts w:ascii="PT Astra Serif" w:hAnsi="PT Astra Serif" w:cs="Times New Roman"/>
          <w:sz w:val="28"/>
          <w:szCs w:val="28"/>
        </w:rPr>
        <w:t xml:space="preserve"> предоставляемых государственных услуг.</w:t>
      </w:r>
    </w:p>
    <w:p w:rsidR="00A65D7E" w:rsidRPr="00D43F61" w:rsidRDefault="00A65D7E" w:rsidP="005D0D80">
      <w:pPr>
        <w:widowControl w:val="0"/>
        <w:spacing w:after="0" w:line="240" w:lineRule="auto"/>
        <w:ind w:firstLine="709"/>
        <w:jc w:val="both"/>
        <w:rPr>
          <w:rFonts w:ascii="PT Astra Serif" w:hAnsi="PT Astra Serif" w:cs="Times New Roman"/>
          <w:sz w:val="28"/>
          <w:szCs w:val="28"/>
        </w:rPr>
      </w:pPr>
      <w:r w:rsidRPr="00D43F61">
        <w:rPr>
          <w:rFonts w:ascii="PT Astra Serif" w:hAnsi="PT Astra Serif" w:cs="Times New Roman"/>
          <w:sz w:val="28"/>
          <w:szCs w:val="28"/>
        </w:rPr>
        <w:t xml:space="preserve">Реализация намеченного комплекса мер способствовала дальнейшему развитию позитивных тенденций по ряду направлений оперативно-служебной деятельности, а также позволила обеспечить контроль над криминогенной ситуацией и своевременное реагирование на изменения оперативной обстановки. </w:t>
      </w:r>
    </w:p>
    <w:p w:rsidR="004C4BF8" w:rsidRPr="00D43F61" w:rsidRDefault="004A19E7" w:rsidP="005D0D80">
      <w:pPr>
        <w:widowControl w:val="0"/>
        <w:spacing w:after="0" w:line="240" w:lineRule="auto"/>
        <w:ind w:firstLine="709"/>
        <w:jc w:val="both"/>
        <w:rPr>
          <w:rFonts w:ascii="PT Astra Serif" w:hAnsi="PT Astra Serif" w:cs="Times New Roman"/>
          <w:sz w:val="28"/>
          <w:szCs w:val="28"/>
        </w:rPr>
      </w:pPr>
      <w:r w:rsidRPr="00D43F61">
        <w:rPr>
          <w:rFonts w:ascii="PT Astra Serif" w:hAnsi="PT Astra Serif" w:cs="Times New Roman"/>
          <w:sz w:val="28"/>
          <w:szCs w:val="28"/>
        </w:rPr>
        <w:t xml:space="preserve">Результаты деятельности </w:t>
      </w:r>
      <w:r w:rsidR="004C4BF8" w:rsidRPr="00D43F61">
        <w:rPr>
          <w:rFonts w:ascii="PT Astra Serif" w:hAnsi="PT Astra Serif" w:cs="Times New Roman"/>
          <w:sz w:val="28"/>
          <w:szCs w:val="28"/>
        </w:rPr>
        <w:t xml:space="preserve">УМВД </w:t>
      </w:r>
      <w:r w:rsidRPr="00D43F61">
        <w:rPr>
          <w:rFonts w:ascii="PT Astra Serif" w:hAnsi="PT Astra Serif" w:cs="Times New Roman"/>
          <w:sz w:val="28"/>
          <w:szCs w:val="28"/>
        </w:rPr>
        <w:t xml:space="preserve">подтверждаются критериями оценки органов внутренних дел Российской Федерации. По итогам года </w:t>
      </w:r>
      <w:r w:rsidR="005D0D80" w:rsidRPr="00D43F61">
        <w:rPr>
          <w:rFonts w:ascii="PT Astra Serif" w:hAnsi="PT Astra Serif" w:cs="Times New Roman"/>
          <w:sz w:val="28"/>
          <w:szCs w:val="28"/>
        </w:rPr>
        <w:t>У</w:t>
      </w:r>
      <w:r w:rsidR="0067496D">
        <w:rPr>
          <w:rFonts w:ascii="PT Astra Serif" w:hAnsi="PT Astra Serif" w:cs="Times New Roman"/>
          <w:sz w:val="28"/>
          <w:szCs w:val="28"/>
        </w:rPr>
        <w:t>правление</w:t>
      </w:r>
      <w:r w:rsidR="005D0D80" w:rsidRPr="00D43F61">
        <w:rPr>
          <w:rFonts w:ascii="PT Astra Serif" w:hAnsi="PT Astra Serif" w:cs="Times New Roman"/>
          <w:sz w:val="28"/>
          <w:szCs w:val="28"/>
        </w:rPr>
        <w:t xml:space="preserve"> </w:t>
      </w:r>
      <w:r w:rsidRPr="00D43F61">
        <w:rPr>
          <w:rFonts w:ascii="PT Astra Serif" w:hAnsi="PT Astra Serif" w:cs="Times New Roman"/>
          <w:sz w:val="28"/>
          <w:szCs w:val="28"/>
        </w:rPr>
        <w:t>стал</w:t>
      </w:r>
      <w:r w:rsidR="005D0D80" w:rsidRPr="00D43F61">
        <w:rPr>
          <w:rFonts w:ascii="PT Astra Serif" w:hAnsi="PT Astra Serif" w:cs="Times New Roman"/>
          <w:sz w:val="28"/>
          <w:szCs w:val="28"/>
        </w:rPr>
        <w:t>о</w:t>
      </w:r>
      <w:r w:rsidRPr="00D43F61">
        <w:rPr>
          <w:rFonts w:ascii="PT Astra Serif" w:hAnsi="PT Astra Serif" w:cs="Times New Roman"/>
          <w:sz w:val="28"/>
          <w:szCs w:val="28"/>
        </w:rPr>
        <w:t xml:space="preserve"> </w:t>
      </w:r>
      <w:r w:rsidR="0008793B" w:rsidRPr="00D43F61">
        <w:rPr>
          <w:rFonts w:ascii="PT Astra Serif" w:hAnsi="PT Astra Serif" w:cs="Times New Roman"/>
          <w:sz w:val="28"/>
          <w:szCs w:val="28"/>
        </w:rPr>
        <w:t xml:space="preserve">лидером </w:t>
      </w:r>
      <w:r w:rsidRPr="00D43F61">
        <w:rPr>
          <w:rFonts w:ascii="PT Astra Serif" w:hAnsi="PT Astra Serif" w:cs="Times New Roman"/>
          <w:sz w:val="28"/>
          <w:szCs w:val="28"/>
        </w:rPr>
        <w:t>среди городов</w:t>
      </w:r>
      <w:r w:rsidR="00A65D7E" w:rsidRPr="00D43F61">
        <w:rPr>
          <w:rFonts w:ascii="PT Astra Serif" w:hAnsi="PT Astra Serif" w:cs="Times New Roman"/>
          <w:sz w:val="28"/>
          <w:szCs w:val="28"/>
        </w:rPr>
        <w:t xml:space="preserve"> и районов Алтайского края</w:t>
      </w:r>
      <w:r w:rsidRPr="00D43F61">
        <w:rPr>
          <w:rFonts w:ascii="PT Astra Serif" w:hAnsi="PT Astra Serif" w:cs="Times New Roman"/>
          <w:sz w:val="28"/>
          <w:szCs w:val="28"/>
        </w:rPr>
        <w:t xml:space="preserve">. </w:t>
      </w:r>
    </w:p>
    <w:p w:rsidR="00BE5061" w:rsidRPr="00D43F61" w:rsidRDefault="004A19E7" w:rsidP="00FA7CCC">
      <w:pPr>
        <w:widowControl w:val="0"/>
        <w:tabs>
          <w:tab w:val="num" w:pos="0"/>
        </w:tabs>
        <w:spacing w:after="0" w:line="240" w:lineRule="auto"/>
        <w:ind w:firstLine="709"/>
        <w:jc w:val="both"/>
        <w:rPr>
          <w:rFonts w:ascii="PT Astra Serif" w:eastAsia="Times New Roman" w:hAnsi="PT Astra Serif" w:cs="Times New Roman"/>
          <w:sz w:val="28"/>
          <w:szCs w:val="28"/>
          <w:lang w:eastAsia="ru-RU"/>
        </w:rPr>
      </w:pPr>
      <w:r w:rsidRPr="00D43F61">
        <w:rPr>
          <w:rFonts w:ascii="PT Astra Serif" w:hAnsi="PT Astra Serif" w:cs="Times New Roman"/>
          <w:sz w:val="28"/>
          <w:szCs w:val="28"/>
        </w:rPr>
        <w:t xml:space="preserve">В результате анализа состояния преступности в городах Сибири, функционирующих в одинаковых условиях установлено, что преступность в городе Барнауле остается на социально-терпимом уровне. </w:t>
      </w:r>
      <w:r w:rsidR="00BC60DF">
        <w:rPr>
          <w:rFonts w:ascii="PT Astra Serif" w:hAnsi="PT Astra Serif" w:cs="Times New Roman"/>
          <w:sz w:val="28"/>
          <w:szCs w:val="28"/>
        </w:rPr>
        <w:t>Ее уровень снизился</w:t>
      </w:r>
      <w:r w:rsidR="009F56C7">
        <w:rPr>
          <w:rFonts w:ascii="PT Astra Serif" w:hAnsi="PT Astra Serif" w:cs="Times New Roman"/>
          <w:sz w:val="28"/>
          <w:szCs w:val="28"/>
        </w:rPr>
        <w:t xml:space="preserve">: </w:t>
      </w:r>
      <w:r w:rsidR="00BC60DF">
        <w:rPr>
          <w:rFonts w:ascii="PT Astra Serif" w:hAnsi="PT Astra Serif" w:cs="Times New Roman"/>
          <w:sz w:val="28"/>
          <w:szCs w:val="28"/>
        </w:rPr>
        <w:t>в</w:t>
      </w:r>
      <w:r w:rsidRPr="00D43F61">
        <w:rPr>
          <w:rFonts w:ascii="PT Astra Serif" w:hAnsi="PT Astra Serif" w:cs="Times New Roman"/>
          <w:sz w:val="28"/>
          <w:szCs w:val="28"/>
        </w:rPr>
        <w:t xml:space="preserve"> расчете на 10 тысяч жителей </w:t>
      </w:r>
      <w:r w:rsidR="00BC60DF">
        <w:rPr>
          <w:rFonts w:ascii="PT Astra Serif" w:hAnsi="PT Astra Serif" w:cs="Times New Roman"/>
          <w:sz w:val="28"/>
          <w:szCs w:val="28"/>
        </w:rPr>
        <w:t xml:space="preserve">города зарегистрировано </w:t>
      </w:r>
      <w:r w:rsidR="00A65D7E" w:rsidRPr="00D43F61">
        <w:rPr>
          <w:rFonts w:ascii="PT Astra Serif" w:hAnsi="PT Astra Serif" w:cs="Times New Roman"/>
          <w:sz w:val="28"/>
          <w:szCs w:val="28"/>
        </w:rPr>
        <w:t>199</w:t>
      </w:r>
      <w:r w:rsidR="0067496D">
        <w:rPr>
          <w:rFonts w:ascii="PT Astra Serif" w:hAnsi="PT Astra Serif" w:cs="Times New Roman"/>
          <w:sz w:val="28"/>
          <w:szCs w:val="28"/>
        </w:rPr>
        <w:t xml:space="preserve"> преступлений</w:t>
      </w:r>
      <w:r w:rsidRPr="00D43F61">
        <w:rPr>
          <w:rFonts w:ascii="PT Astra Serif" w:hAnsi="PT Astra Serif" w:cs="Times New Roman"/>
          <w:sz w:val="28"/>
          <w:szCs w:val="28"/>
        </w:rPr>
        <w:t xml:space="preserve">. </w:t>
      </w:r>
    </w:p>
    <w:p w:rsidR="004A19E7" w:rsidRPr="00D43F61" w:rsidRDefault="004A19E7" w:rsidP="00942AFF">
      <w:pPr>
        <w:widowControl w:val="0"/>
        <w:spacing w:after="0" w:line="240" w:lineRule="auto"/>
        <w:ind w:firstLine="567"/>
        <w:jc w:val="both"/>
        <w:rPr>
          <w:rFonts w:ascii="PT Astra Serif" w:hAnsi="PT Astra Serif" w:cs="Times New Roman"/>
          <w:sz w:val="28"/>
          <w:szCs w:val="28"/>
        </w:rPr>
      </w:pPr>
      <w:r w:rsidRPr="00D43F61">
        <w:rPr>
          <w:rFonts w:ascii="PT Astra Serif" w:eastAsia="Times New Roman" w:hAnsi="PT Astra Serif" w:cs="Times New Roman"/>
          <w:sz w:val="28"/>
          <w:szCs w:val="28"/>
          <w:lang w:eastAsia="ru-RU"/>
        </w:rPr>
        <w:t xml:space="preserve">Выполняя одну из основных функций полиции, сотрудники УМВД во взаимодействии с иными правоохранительными структурами города обеспечили правопорядок при проведении </w:t>
      </w:r>
      <w:r w:rsidR="00A65D7E" w:rsidRPr="00D43F61">
        <w:rPr>
          <w:rFonts w:ascii="PT Astra Serif" w:eastAsia="Times New Roman" w:hAnsi="PT Astra Serif" w:cs="Times New Roman"/>
          <w:sz w:val="28"/>
          <w:szCs w:val="28"/>
          <w:lang w:eastAsia="ru-RU"/>
        </w:rPr>
        <w:t>2745</w:t>
      </w:r>
      <w:r w:rsidR="005D30ED" w:rsidRPr="00D43F61">
        <w:rPr>
          <w:rFonts w:ascii="PT Astra Serif" w:eastAsia="Times New Roman" w:hAnsi="PT Astra Serif" w:cs="Times New Roman"/>
          <w:i/>
          <w:sz w:val="28"/>
          <w:szCs w:val="28"/>
          <w:lang w:eastAsia="ru-RU"/>
        </w:rPr>
        <w:t xml:space="preserve"> </w:t>
      </w:r>
      <w:r w:rsidRPr="00D43F61">
        <w:rPr>
          <w:rFonts w:ascii="PT Astra Serif" w:eastAsia="Times New Roman" w:hAnsi="PT Astra Serif" w:cs="Times New Roman"/>
          <w:sz w:val="28"/>
          <w:szCs w:val="28"/>
          <w:lang w:eastAsia="ru-RU"/>
        </w:rPr>
        <w:t>массовых мероприятий различных направлений и масштабов</w:t>
      </w:r>
      <w:r w:rsidRPr="00D43F61">
        <w:rPr>
          <w:rFonts w:ascii="PT Astra Serif" w:hAnsi="PT Astra Serif" w:cs="Times New Roman"/>
          <w:i/>
          <w:color w:val="2E74B5" w:themeColor="accent1" w:themeShade="BF"/>
          <w:sz w:val="28"/>
          <w:szCs w:val="28"/>
          <w:shd w:val="clear" w:color="auto" w:fill="FFFFFF"/>
        </w:rPr>
        <w:t>.</w:t>
      </w:r>
      <w:r w:rsidR="00942AFF">
        <w:rPr>
          <w:rFonts w:ascii="PT Astra Serif" w:hAnsi="PT Astra Serif" w:cs="Times New Roman"/>
          <w:i/>
          <w:color w:val="2E74B5" w:themeColor="accent1" w:themeShade="BF"/>
          <w:sz w:val="28"/>
          <w:szCs w:val="28"/>
          <w:shd w:val="clear" w:color="auto" w:fill="FFFFFF"/>
        </w:rPr>
        <w:t xml:space="preserve"> </w:t>
      </w:r>
      <w:r w:rsidRPr="00D43F61">
        <w:rPr>
          <w:rFonts w:ascii="PT Astra Serif" w:hAnsi="PT Astra Serif" w:cs="Times New Roman"/>
          <w:color w:val="000000"/>
          <w:sz w:val="28"/>
          <w:szCs w:val="28"/>
        </w:rPr>
        <w:t xml:space="preserve">Организовано сопровождение </w:t>
      </w:r>
      <w:r w:rsidR="00A65D7E" w:rsidRPr="00D43F61">
        <w:rPr>
          <w:rFonts w:ascii="PT Astra Serif" w:hAnsi="PT Astra Serif" w:cs="Times New Roman"/>
          <w:color w:val="000000"/>
          <w:sz w:val="28"/>
          <w:szCs w:val="28"/>
        </w:rPr>
        <w:t>275</w:t>
      </w:r>
      <w:r w:rsidRPr="00D43F61">
        <w:rPr>
          <w:rFonts w:ascii="PT Astra Serif" w:hAnsi="PT Astra Serif" w:cs="Times New Roman"/>
          <w:color w:val="000000"/>
          <w:sz w:val="28"/>
          <w:szCs w:val="28"/>
        </w:rPr>
        <w:t xml:space="preserve"> публичных мероприятий. Превентивные меры позволили не допустить резонансных происшествий. </w:t>
      </w:r>
    </w:p>
    <w:p w:rsidR="00A65D7E" w:rsidRPr="00D43F61" w:rsidRDefault="00A65D7E" w:rsidP="005E2C6F">
      <w:pPr>
        <w:widowControl w:val="0"/>
        <w:shd w:val="clear" w:color="auto" w:fill="FFFFFF"/>
        <w:spacing w:after="0" w:line="235" w:lineRule="auto"/>
        <w:ind w:firstLine="567"/>
        <w:jc w:val="both"/>
        <w:rPr>
          <w:rFonts w:ascii="PT Astra Serif" w:hAnsi="PT Astra Serif" w:cs="Times New Roman"/>
          <w:sz w:val="28"/>
          <w:szCs w:val="28"/>
        </w:rPr>
      </w:pPr>
      <w:r w:rsidRPr="00D43F61">
        <w:rPr>
          <w:rFonts w:ascii="PT Astra Serif" w:hAnsi="PT Astra Serif" w:cs="Times New Roman"/>
          <w:sz w:val="28"/>
          <w:szCs w:val="28"/>
        </w:rPr>
        <w:t>В прошедшем году обеспечена безопасность граждан в рамках проведения выборов Президента Российской Федерации</w:t>
      </w:r>
      <w:r w:rsidR="0067496D">
        <w:rPr>
          <w:rFonts w:ascii="PT Astra Serif" w:hAnsi="PT Astra Serif" w:cs="Times New Roman"/>
          <w:sz w:val="28"/>
          <w:szCs w:val="28"/>
        </w:rPr>
        <w:t>,</w:t>
      </w:r>
      <w:r w:rsidRPr="00D43F61">
        <w:rPr>
          <w:rFonts w:ascii="PT Astra Serif" w:hAnsi="PT Astra Serif" w:cs="Times New Roman"/>
          <w:sz w:val="28"/>
          <w:szCs w:val="28"/>
        </w:rPr>
        <w:t xml:space="preserve"> празднования дня Победы в </w:t>
      </w:r>
      <w:r w:rsidRPr="00D43F61">
        <w:rPr>
          <w:rFonts w:ascii="PT Astra Serif" w:hAnsi="PT Astra Serif" w:cs="Times New Roman"/>
          <w:sz w:val="28"/>
          <w:szCs w:val="28"/>
        </w:rPr>
        <w:lastRenderedPageBreak/>
        <w:t xml:space="preserve">Великой Отечественной войне, Дня города. </w:t>
      </w:r>
      <w:r w:rsidR="004A19E7" w:rsidRPr="00D43F61">
        <w:rPr>
          <w:rFonts w:ascii="PT Astra Serif" w:hAnsi="PT Astra Serif" w:cs="Times New Roman"/>
          <w:sz w:val="28"/>
          <w:szCs w:val="28"/>
        </w:rPr>
        <w:t xml:space="preserve">Сотрудники УМВД справились с поставленной задачей - правопорядок обеспечен, чрезвычайных происшествий не допущено. </w:t>
      </w:r>
    </w:p>
    <w:p w:rsidR="0077133E" w:rsidRPr="00D43F61" w:rsidRDefault="0077133E" w:rsidP="0077133E">
      <w:pPr>
        <w:pStyle w:val="a9"/>
        <w:widowControl w:val="0"/>
        <w:shd w:val="clear" w:color="auto" w:fill="FFFFFF"/>
        <w:ind w:firstLine="567"/>
        <w:jc w:val="both"/>
        <w:rPr>
          <w:rFonts w:ascii="PT Astra Serif" w:hAnsi="PT Astra Serif"/>
          <w:sz w:val="28"/>
          <w:szCs w:val="28"/>
        </w:rPr>
      </w:pPr>
      <w:r w:rsidRPr="00D43F61">
        <w:rPr>
          <w:rFonts w:ascii="PT Astra Serif" w:hAnsi="PT Astra Serif"/>
          <w:sz w:val="28"/>
          <w:szCs w:val="28"/>
        </w:rPr>
        <w:t>Открытость полиции для общества</w:t>
      </w:r>
      <w:r w:rsidR="00287D9E">
        <w:rPr>
          <w:rFonts w:ascii="PT Astra Serif" w:hAnsi="PT Astra Serif"/>
          <w:sz w:val="28"/>
          <w:szCs w:val="28"/>
        </w:rPr>
        <w:t>,</w:t>
      </w:r>
      <w:r w:rsidRPr="00D43F61">
        <w:rPr>
          <w:rFonts w:ascii="PT Astra Serif" w:hAnsi="PT Astra Serif"/>
          <w:sz w:val="28"/>
          <w:szCs w:val="28"/>
        </w:rPr>
        <w:t xml:space="preserve"> повышение </w:t>
      </w:r>
      <w:r w:rsidR="009F56C7">
        <w:rPr>
          <w:rFonts w:ascii="PT Astra Serif" w:hAnsi="PT Astra Serif"/>
          <w:sz w:val="28"/>
          <w:szCs w:val="28"/>
        </w:rPr>
        <w:t xml:space="preserve">уровня </w:t>
      </w:r>
      <w:r w:rsidRPr="00D43F61">
        <w:rPr>
          <w:rFonts w:ascii="PT Astra Serif" w:hAnsi="PT Astra Serif"/>
          <w:sz w:val="28"/>
          <w:szCs w:val="28"/>
        </w:rPr>
        <w:t xml:space="preserve">доверия граждан продолжает оставаться одним из принципов функционирования подразделений УМВД. За минувший год отработано 202 информационных повода, на основании которых в средствах массовой информации и интернет-ресурсах размещено 783 материала. </w:t>
      </w:r>
      <w:r w:rsidR="00BC60DF">
        <w:rPr>
          <w:rFonts w:ascii="PT Astra Serif" w:hAnsi="PT Astra Serif"/>
          <w:sz w:val="28"/>
          <w:szCs w:val="28"/>
        </w:rPr>
        <w:t>Организована</w:t>
      </w:r>
      <w:r w:rsidRPr="00D43F61">
        <w:rPr>
          <w:rFonts w:ascii="PT Astra Serif" w:hAnsi="PT Astra Serif"/>
          <w:sz w:val="28"/>
          <w:szCs w:val="28"/>
        </w:rPr>
        <w:t xml:space="preserve"> пресс</w:t>
      </w:r>
      <w:r w:rsidR="00287D9E">
        <w:rPr>
          <w:rFonts w:ascii="PT Astra Serif" w:hAnsi="PT Astra Serif"/>
          <w:sz w:val="28"/>
          <w:szCs w:val="28"/>
        </w:rPr>
        <w:t>-</w:t>
      </w:r>
      <w:r w:rsidRPr="00D43F61">
        <w:rPr>
          <w:rFonts w:ascii="PT Astra Serif" w:hAnsi="PT Astra Serif"/>
          <w:sz w:val="28"/>
          <w:szCs w:val="28"/>
        </w:rPr>
        <w:t>конференция на тему профилактики дистанционных мошенничеств</w:t>
      </w:r>
      <w:r w:rsidR="00BC60DF">
        <w:rPr>
          <w:rFonts w:ascii="PT Astra Serif" w:hAnsi="PT Astra Serif"/>
          <w:sz w:val="28"/>
          <w:szCs w:val="28"/>
        </w:rPr>
        <w:t>. В</w:t>
      </w:r>
      <w:r w:rsidRPr="00D43F61">
        <w:rPr>
          <w:rFonts w:ascii="PT Astra Serif" w:hAnsi="PT Astra Serif"/>
          <w:sz w:val="28"/>
          <w:szCs w:val="28"/>
        </w:rPr>
        <w:t xml:space="preserve"> </w:t>
      </w:r>
      <w:r w:rsidR="00287D9E">
        <w:rPr>
          <w:rFonts w:ascii="PT Astra Serif" w:hAnsi="PT Astra Serif"/>
          <w:sz w:val="28"/>
          <w:szCs w:val="28"/>
        </w:rPr>
        <w:t>редакции газеты</w:t>
      </w:r>
      <w:r w:rsidRPr="00D43F61">
        <w:rPr>
          <w:rFonts w:ascii="PT Astra Serif" w:hAnsi="PT Astra Serif"/>
          <w:sz w:val="28"/>
          <w:szCs w:val="28"/>
        </w:rPr>
        <w:t xml:space="preserve"> «Вечерний Барнаул» прошли семь прямых линий с участием руководителей Управления</w:t>
      </w:r>
      <w:r w:rsidR="00BC60DF">
        <w:rPr>
          <w:rFonts w:ascii="PT Astra Serif" w:hAnsi="PT Astra Serif"/>
          <w:sz w:val="28"/>
          <w:szCs w:val="28"/>
        </w:rPr>
        <w:t>, проведено 132 личных приема граждан</w:t>
      </w:r>
      <w:r w:rsidRPr="00D43F61">
        <w:rPr>
          <w:rFonts w:ascii="PT Astra Serif" w:hAnsi="PT Astra Serif"/>
          <w:sz w:val="28"/>
          <w:szCs w:val="28"/>
        </w:rPr>
        <w:t>.</w:t>
      </w:r>
    </w:p>
    <w:p w:rsidR="004C4BF8" w:rsidRPr="00D43F61" w:rsidRDefault="004A19E7" w:rsidP="0077133E">
      <w:pPr>
        <w:widowControl w:val="0"/>
        <w:overflowPunct w:val="0"/>
        <w:autoSpaceDE w:val="0"/>
        <w:autoSpaceDN w:val="0"/>
        <w:adjustRightInd w:val="0"/>
        <w:spacing w:after="0" w:line="240" w:lineRule="auto"/>
        <w:ind w:firstLine="567"/>
        <w:jc w:val="both"/>
        <w:rPr>
          <w:rFonts w:ascii="PT Astra Serif" w:hAnsi="PT Astra Serif"/>
          <w:color w:val="000000"/>
        </w:rPr>
      </w:pPr>
      <w:r w:rsidRPr="00D43F61">
        <w:rPr>
          <w:rFonts w:ascii="PT Astra Serif" w:hAnsi="PT Astra Serif" w:cs="Times New Roman"/>
          <w:color w:val="000000"/>
          <w:sz w:val="28"/>
          <w:szCs w:val="28"/>
        </w:rPr>
        <w:t>В рамках повседневного функционирования сотрудниками отделов по вопросам миграции и ГИБДД оказывались государственные услуги</w:t>
      </w:r>
      <w:r w:rsidR="009F56C7">
        <w:rPr>
          <w:rFonts w:ascii="PT Astra Serif" w:hAnsi="PT Astra Serif" w:cs="Times New Roman"/>
          <w:color w:val="000000"/>
          <w:sz w:val="28"/>
          <w:szCs w:val="28"/>
        </w:rPr>
        <w:t>, к</w:t>
      </w:r>
      <w:r w:rsidRPr="00D43F61">
        <w:rPr>
          <w:rFonts w:ascii="PT Astra Serif" w:hAnsi="PT Astra Serif" w:cs="Times New Roman"/>
          <w:color w:val="000000"/>
          <w:sz w:val="28"/>
          <w:szCs w:val="28"/>
        </w:rPr>
        <w:t xml:space="preserve">ачеством </w:t>
      </w:r>
      <w:r w:rsidR="009F56C7">
        <w:rPr>
          <w:rFonts w:ascii="PT Astra Serif" w:hAnsi="PT Astra Serif" w:cs="Times New Roman"/>
          <w:color w:val="000000"/>
          <w:sz w:val="28"/>
          <w:szCs w:val="28"/>
        </w:rPr>
        <w:t xml:space="preserve">которых </w:t>
      </w:r>
      <w:r w:rsidRPr="00D43F61">
        <w:rPr>
          <w:rFonts w:ascii="PT Astra Serif" w:hAnsi="PT Astra Serif" w:cs="Times New Roman"/>
          <w:color w:val="000000"/>
          <w:sz w:val="28"/>
          <w:szCs w:val="28"/>
        </w:rPr>
        <w:t>по линии миграционных подразделений удовлетворены 100% обратившихся граждан, а по линии ГИБДД - 9</w:t>
      </w:r>
      <w:r w:rsidR="0005401E" w:rsidRPr="00D43F61">
        <w:rPr>
          <w:rFonts w:ascii="PT Astra Serif" w:hAnsi="PT Astra Serif" w:cs="Times New Roman"/>
          <w:color w:val="000000"/>
          <w:sz w:val="28"/>
          <w:szCs w:val="28"/>
        </w:rPr>
        <w:t>9</w:t>
      </w:r>
      <w:r w:rsidRPr="00D43F61">
        <w:rPr>
          <w:rFonts w:ascii="PT Astra Serif" w:hAnsi="PT Astra Serif" w:cs="Times New Roman"/>
          <w:color w:val="000000"/>
          <w:sz w:val="28"/>
          <w:szCs w:val="28"/>
        </w:rPr>
        <w:t>,</w:t>
      </w:r>
      <w:r w:rsidR="0005401E" w:rsidRPr="00D43F61">
        <w:rPr>
          <w:rFonts w:ascii="PT Astra Serif" w:hAnsi="PT Astra Serif" w:cs="Times New Roman"/>
          <w:color w:val="000000"/>
          <w:sz w:val="28"/>
          <w:szCs w:val="28"/>
        </w:rPr>
        <w:t>5</w:t>
      </w:r>
      <w:r w:rsidR="000C6911" w:rsidRPr="00D43F61">
        <w:rPr>
          <w:rFonts w:ascii="PT Astra Serif" w:hAnsi="PT Astra Serif" w:cs="Times New Roman"/>
          <w:color w:val="000000"/>
          <w:sz w:val="28"/>
          <w:szCs w:val="28"/>
        </w:rPr>
        <w:t>%</w:t>
      </w:r>
      <w:r w:rsidRPr="00D43F61">
        <w:rPr>
          <w:rFonts w:ascii="PT Astra Serif" w:hAnsi="PT Astra Serif" w:cs="Times New Roman"/>
          <w:color w:val="000000"/>
          <w:sz w:val="28"/>
          <w:szCs w:val="28"/>
        </w:rPr>
        <w:t xml:space="preserve">. </w:t>
      </w:r>
      <w:r w:rsidR="0005401E" w:rsidRPr="00D43F61">
        <w:rPr>
          <w:rFonts w:ascii="PT Astra Serif" w:hAnsi="PT Astra Serif" w:cs="Times New Roman"/>
          <w:color w:val="000000"/>
          <w:sz w:val="28"/>
          <w:szCs w:val="28"/>
        </w:rPr>
        <w:t>Ц</w:t>
      </w:r>
      <w:r w:rsidRPr="00D43F61">
        <w:rPr>
          <w:rFonts w:ascii="PT Astra Serif" w:hAnsi="PT Astra Serif" w:cs="Times New Roman"/>
          <w:color w:val="000000"/>
          <w:sz w:val="28"/>
          <w:szCs w:val="28"/>
        </w:rPr>
        <w:t xml:space="preserve">елевой показатель, предусмотренный Указом Президента </w:t>
      </w:r>
      <w:r w:rsidR="004C4BF8" w:rsidRPr="00D43F61">
        <w:rPr>
          <w:rFonts w:ascii="PT Astra Serif" w:hAnsi="PT Astra Serif" w:cs="Times New Roman"/>
          <w:color w:val="000000"/>
          <w:sz w:val="28"/>
        </w:rPr>
        <w:t>от 07.05.2012</w:t>
      </w:r>
      <w:r w:rsidR="0005401E" w:rsidRPr="00D43F61">
        <w:rPr>
          <w:rFonts w:ascii="PT Astra Serif" w:hAnsi="PT Astra Serif" w:cs="Times New Roman"/>
          <w:color w:val="000000"/>
          <w:sz w:val="28"/>
        </w:rPr>
        <w:t xml:space="preserve"> </w:t>
      </w:r>
      <w:r w:rsidR="000C6911" w:rsidRPr="00D43F61">
        <w:rPr>
          <w:rFonts w:ascii="PT Astra Serif" w:hAnsi="PT Astra Serif" w:cs="Times New Roman"/>
          <w:color w:val="000000"/>
          <w:sz w:val="28"/>
          <w:szCs w:val="28"/>
        </w:rPr>
        <w:t>№</w:t>
      </w:r>
      <w:r w:rsidR="002202CC" w:rsidRPr="00D43F61">
        <w:rPr>
          <w:rFonts w:ascii="PT Astra Serif" w:hAnsi="PT Astra Serif" w:cs="Times New Roman"/>
          <w:color w:val="000000"/>
          <w:sz w:val="28"/>
          <w:szCs w:val="28"/>
        </w:rPr>
        <w:t xml:space="preserve"> </w:t>
      </w:r>
      <w:r w:rsidR="000C6911" w:rsidRPr="00D43F61">
        <w:rPr>
          <w:rFonts w:ascii="PT Astra Serif" w:hAnsi="PT Astra Serif" w:cs="Times New Roman"/>
          <w:color w:val="000000"/>
          <w:sz w:val="28"/>
          <w:szCs w:val="28"/>
        </w:rPr>
        <w:t>601</w:t>
      </w:r>
      <w:r w:rsidR="00844DCE" w:rsidRPr="00D43F61">
        <w:rPr>
          <w:rFonts w:ascii="PT Astra Serif" w:hAnsi="PT Astra Serif"/>
          <w:color w:val="000000"/>
        </w:rPr>
        <w:t xml:space="preserve"> </w:t>
      </w:r>
      <w:r w:rsidR="004C4BF8" w:rsidRPr="00D43F61">
        <w:rPr>
          <w:rFonts w:ascii="PT Astra Serif" w:hAnsi="PT Astra Serif" w:cs="Times New Roman"/>
          <w:color w:val="000000"/>
          <w:sz w:val="28"/>
          <w:szCs w:val="28"/>
        </w:rPr>
        <w:t>«Об основных направлениях совершенствования системы государственного управления»</w:t>
      </w:r>
      <w:r w:rsidR="005D0D80" w:rsidRPr="00D43F61">
        <w:rPr>
          <w:rFonts w:ascii="PT Astra Serif" w:hAnsi="PT Astra Serif" w:cs="Times New Roman"/>
          <w:color w:val="000000"/>
          <w:sz w:val="28"/>
          <w:szCs w:val="28"/>
        </w:rPr>
        <w:t>,</w:t>
      </w:r>
      <w:r w:rsidR="004C4BF8" w:rsidRPr="00D43F61">
        <w:rPr>
          <w:rFonts w:ascii="PT Astra Serif" w:hAnsi="PT Astra Serif" w:cs="Times New Roman"/>
          <w:i/>
          <w:color w:val="000000"/>
          <w:sz w:val="28"/>
          <w:szCs w:val="28"/>
        </w:rPr>
        <w:t xml:space="preserve"> </w:t>
      </w:r>
      <w:r w:rsidRPr="00D43F61">
        <w:rPr>
          <w:rFonts w:ascii="PT Astra Serif" w:hAnsi="PT Astra Serif" w:cs="Times New Roman"/>
          <w:color w:val="000000"/>
          <w:sz w:val="28"/>
          <w:szCs w:val="28"/>
        </w:rPr>
        <w:t xml:space="preserve">достигнут. </w:t>
      </w:r>
    </w:p>
    <w:p w:rsidR="0067496D" w:rsidRDefault="0005401E" w:rsidP="00134DFB">
      <w:pPr>
        <w:widowControl w:val="0"/>
        <w:spacing w:after="0" w:line="240" w:lineRule="auto"/>
        <w:ind w:firstLine="567"/>
        <w:jc w:val="both"/>
        <w:rPr>
          <w:rFonts w:ascii="PT Astra Serif" w:hAnsi="PT Astra Serif" w:cs="Times New Roman"/>
          <w:sz w:val="28"/>
          <w:szCs w:val="28"/>
        </w:rPr>
      </w:pPr>
      <w:r w:rsidRPr="00D43F61">
        <w:rPr>
          <w:rFonts w:ascii="PT Astra Serif" w:hAnsi="PT Astra Serif" w:cs="Times New Roman"/>
          <w:sz w:val="28"/>
          <w:szCs w:val="28"/>
        </w:rPr>
        <w:t>Неоценимую помощь в решении вопросов обеспечения общественного порядка оказывает народная дружина Барнаульская. При участии дружинников раскрыто 72 преступления, пресечено 4553 административных правонарушения, из незаконного оборота изъято 15,9 грамм</w:t>
      </w:r>
      <w:r w:rsidR="009F56C7">
        <w:rPr>
          <w:rFonts w:ascii="PT Astra Serif" w:hAnsi="PT Astra Serif" w:cs="Times New Roman"/>
          <w:sz w:val="28"/>
          <w:szCs w:val="28"/>
        </w:rPr>
        <w:t>ов</w:t>
      </w:r>
      <w:r w:rsidRPr="00D43F61">
        <w:rPr>
          <w:rFonts w:ascii="PT Astra Serif" w:hAnsi="PT Astra Serif" w:cs="Times New Roman"/>
          <w:sz w:val="28"/>
          <w:szCs w:val="28"/>
        </w:rPr>
        <w:t xml:space="preserve"> наркотических веществ и 190 литров алкогольной и спиртосодержащей продукции. За активное участие в обеспечении общественного порядка и раскрытие преступлений поощрено 222 дружинника. Заключенные соглашения о сотрудничестве с 13 частными охранными предприятиями города позволили обеспечить правопорядок на многих массовых мероприятиях. </w:t>
      </w:r>
    </w:p>
    <w:p w:rsidR="0005401E" w:rsidRPr="00D43F61" w:rsidRDefault="004C4BF8" w:rsidP="00134DFB">
      <w:pPr>
        <w:widowControl w:val="0"/>
        <w:overflowPunct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D43F61">
        <w:rPr>
          <w:rFonts w:ascii="PT Astra Serif" w:eastAsia="Times New Roman" w:hAnsi="PT Astra Serif" w:cs="Times New Roman"/>
          <w:sz w:val="28"/>
          <w:szCs w:val="28"/>
          <w:lang w:eastAsia="ru-RU"/>
        </w:rPr>
        <w:t>Останавливаясь на</w:t>
      </w:r>
      <w:r w:rsidR="0008793B" w:rsidRPr="00D43F61">
        <w:rPr>
          <w:rFonts w:ascii="PT Astra Serif" w:eastAsia="Times New Roman" w:hAnsi="PT Astra Serif" w:cs="Times New Roman"/>
          <w:sz w:val="28"/>
          <w:szCs w:val="28"/>
          <w:lang w:eastAsia="ru-RU"/>
        </w:rPr>
        <w:t xml:space="preserve"> состоянии оперативной обстановки</w:t>
      </w:r>
      <w:r w:rsidR="000C6911" w:rsidRPr="00D43F61">
        <w:rPr>
          <w:rFonts w:ascii="PT Astra Serif" w:eastAsia="Times New Roman" w:hAnsi="PT Astra Serif" w:cs="Times New Roman"/>
          <w:sz w:val="28"/>
          <w:szCs w:val="28"/>
          <w:lang w:eastAsia="ru-RU"/>
        </w:rPr>
        <w:t xml:space="preserve">, </w:t>
      </w:r>
      <w:r w:rsidRPr="00D43F61">
        <w:rPr>
          <w:rFonts w:ascii="PT Astra Serif" w:eastAsia="Times New Roman" w:hAnsi="PT Astra Serif" w:cs="Times New Roman"/>
          <w:sz w:val="28"/>
          <w:szCs w:val="28"/>
          <w:lang w:eastAsia="ru-RU"/>
        </w:rPr>
        <w:t>необходимо отметить, что п</w:t>
      </w:r>
      <w:r w:rsidR="004A19E7" w:rsidRPr="00D43F61">
        <w:rPr>
          <w:rFonts w:ascii="PT Astra Serif" w:eastAsia="Times New Roman" w:hAnsi="PT Astra Serif" w:cs="Times New Roman"/>
          <w:sz w:val="28"/>
          <w:szCs w:val="28"/>
          <w:lang w:eastAsia="ru-RU"/>
        </w:rPr>
        <w:t xml:space="preserve">о итогам прошедшего года число зарегистрированных </w:t>
      </w:r>
      <w:r w:rsidR="0067496D">
        <w:rPr>
          <w:rFonts w:ascii="PT Astra Serif" w:eastAsia="Times New Roman" w:hAnsi="PT Astra Serif" w:cs="Times New Roman"/>
          <w:sz w:val="28"/>
          <w:szCs w:val="28"/>
          <w:lang w:eastAsia="ru-RU"/>
        </w:rPr>
        <w:t xml:space="preserve">преступлений </w:t>
      </w:r>
      <w:r w:rsidR="0005401E" w:rsidRPr="00D43F61">
        <w:rPr>
          <w:rFonts w:ascii="PT Astra Serif" w:eastAsia="Times New Roman" w:hAnsi="PT Astra Serif" w:cs="Times New Roman"/>
          <w:sz w:val="28"/>
          <w:szCs w:val="28"/>
          <w:lang w:eastAsia="ru-RU"/>
        </w:rPr>
        <w:t xml:space="preserve">сократилось в каждом районе краевого центра. </w:t>
      </w:r>
      <w:r w:rsidR="00BC60DF">
        <w:rPr>
          <w:rFonts w:ascii="PT Astra Serif" w:eastAsia="Times New Roman" w:hAnsi="PT Astra Serif" w:cs="Times New Roman"/>
          <w:sz w:val="28"/>
          <w:szCs w:val="28"/>
          <w:lang w:eastAsia="ru-RU"/>
        </w:rPr>
        <w:t>В общем по</w:t>
      </w:r>
      <w:r w:rsidR="0005401E" w:rsidRPr="00D43F61">
        <w:rPr>
          <w:rFonts w:ascii="PT Astra Serif" w:eastAsia="Times New Roman" w:hAnsi="PT Astra Serif" w:cs="Times New Roman"/>
          <w:sz w:val="28"/>
          <w:szCs w:val="28"/>
          <w:lang w:eastAsia="ru-RU"/>
        </w:rPr>
        <w:t xml:space="preserve"> город</w:t>
      </w:r>
      <w:r w:rsidR="00BC60DF">
        <w:rPr>
          <w:rFonts w:ascii="PT Astra Serif" w:eastAsia="Times New Roman" w:hAnsi="PT Astra Serif" w:cs="Times New Roman"/>
          <w:sz w:val="28"/>
          <w:szCs w:val="28"/>
          <w:lang w:eastAsia="ru-RU"/>
        </w:rPr>
        <w:t xml:space="preserve">у зафиксировано снижение </w:t>
      </w:r>
      <w:r w:rsidR="0005401E" w:rsidRPr="00D43F61">
        <w:rPr>
          <w:rFonts w:ascii="PT Astra Serif" w:eastAsia="Times New Roman" w:hAnsi="PT Astra Serif" w:cs="Times New Roman"/>
          <w:sz w:val="28"/>
          <w:szCs w:val="28"/>
          <w:lang w:eastAsia="ru-RU"/>
        </w:rPr>
        <w:t>на 8,8%</w:t>
      </w:r>
      <w:r w:rsidR="00BC60DF">
        <w:rPr>
          <w:rFonts w:ascii="PT Astra Serif" w:eastAsia="Times New Roman" w:hAnsi="PT Astra Serif" w:cs="Times New Roman"/>
          <w:sz w:val="28"/>
          <w:szCs w:val="28"/>
          <w:lang w:eastAsia="ru-RU"/>
        </w:rPr>
        <w:t xml:space="preserve"> (- 1320 фактов)</w:t>
      </w:r>
      <w:r w:rsidR="0005401E" w:rsidRPr="00D43F61">
        <w:rPr>
          <w:rFonts w:ascii="PT Astra Serif" w:eastAsia="Times New Roman" w:hAnsi="PT Astra Serif" w:cs="Times New Roman"/>
          <w:sz w:val="28"/>
          <w:szCs w:val="28"/>
          <w:lang w:eastAsia="ru-RU"/>
        </w:rPr>
        <w:t xml:space="preserve">. </w:t>
      </w:r>
    </w:p>
    <w:p w:rsidR="0005401E" w:rsidRPr="00D43F61" w:rsidRDefault="0005401E" w:rsidP="0005401E">
      <w:pPr>
        <w:widowControl w:val="0"/>
        <w:overflowPunct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D43F61">
        <w:rPr>
          <w:rFonts w:ascii="PT Astra Serif" w:eastAsia="Times New Roman" w:hAnsi="PT Astra Serif" w:cs="Times New Roman"/>
          <w:sz w:val="28"/>
          <w:szCs w:val="28"/>
          <w:lang w:eastAsia="ru-RU"/>
        </w:rPr>
        <w:t>Уменьшилось количество преступлений общеуголовной направленности, более чем на 10% сократилось число тяжких и особо тяжких преступлений, на 41,9%</w:t>
      </w:r>
      <w:r w:rsidRPr="00D43F61">
        <w:rPr>
          <w:rFonts w:ascii="PT Astra Serif" w:eastAsia="Times New Roman" w:hAnsi="PT Astra Serif" w:cs="Times New Roman"/>
          <w:b/>
          <w:i/>
          <w:sz w:val="28"/>
          <w:szCs w:val="28"/>
          <w:lang w:eastAsia="ru-RU"/>
        </w:rPr>
        <w:t xml:space="preserve"> </w:t>
      </w:r>
      <w:r w:rsidRPr="00D43F61">
        <w:rPr>
          <w:rFonts w:ascii="PT Astra Serif" w:eastAsia="Times New Roman" w:hAnsi="PT Astra Serif" w:cs="Times New Roman"/>
          <w:sz w:val="28"/>
          <w:szCs w:val="28"/>
          <w:lang w:eastAsia="ru-RU"/>
        </w:rPr>
        <w:t>меньше совершено убийств, на 13,7%</w:t>
      </w:r>
      <w:r w:rsidRPr="00D43F61">
        <w:rPr>
          <w:rFonts w:ascii="PT Astra Serif" w:eastAsia="Times New Roman" w:hAnsi="PT Astra Serif" w:cs="Times New Roman"/>
          <w:b/>
          <w:i/>
          <w:sz w:val="28"/>
          <w:szCs w:val="28"/>
          <w:lang w:eastAsia="ru-RU"/>
        </w:rPr>
        <w:t xml:space="preserve"> </w:t>
      </w:r>
      <w:r w:rsidRPr="00D43F61">
        <w:rPr>
          <w:rFonts w:ascii="PT Astra Serif" w:eastAsia="Times New Roman" w:hAnsi="PT Astra Serif" w:cs="Times New Roman"/>
          <w:sz w:val="28"/>
          <w:szCs w:val="28"/>
          <w:lang w:eastAsia="ru-RU"/>
        </w:rPr>
        <w:t xml:space="preserve">фактов причинения тяжкого вреда здоровью. </w:t>
      </w:r>
    </w:p>
    <w:p w:rsidR="0005401E" w:rsidRPr="00D43F61" w:rsidRDefault="0005401E" w:rsidP="0005401E">
      <w:pPr>
        <w:widowControl w:val="0"/>
        <w:overflowPunct w:val="0"/>
        <w:autoSpaceDE w:val="0"/>
        <w:autoSpaceDN w:val="0"/>
        <w:adjustRightInd w:val="0"/>
        <w:spacing w:after="0" w:line="240" w:lineRule="auto"/>
        <w:ind w:firstLine="567"/>
        <w:jc w:val="both"/>
        <w:rPr>
          <w:rFonts w:ascii="PT Astra Serif" w:eastAsia="Times New Roman" w:hAnsi="PT Astra Serif" w:cs="Times New Roman"/>
          <w:b/>
          <w:i/>
          <w:sz w:val="28"/>
          <w:szCs w:val="28"/>
          <w:lang w:eastAsia="ru-RU"/>
        </w:rPr>
      </w:pPr>
      <w:r w:rsidRPr="00D43F61">
        <w:rPr>
          <w:rFonts w:ascii="PT Astra Serif" w:eastAsia="Times New Roman" w:hAnsi="PT Astra Serif" w:cs="Times New Roman"/>
          <w:sz w:val="28"/>
          <w:szCs w:val="28"/>
          <w:lang w:eastAsia="ru-RU"/>
        </w:rPr>
        <w:t xml:space="preserve">В половину уменьшилось число краж из жилища, краж из садовых домиков </w:t>
      </w:r>
      <w:r w:rsidR="009F56C7">
        <w:rPr>
          <w:rFonts w:ascii="PT Astra Serif" w:eastAsia="Times New Roman" w:hAnsi="PT Astra Serif" w:cs="Times New Roman"/>
          <w:sz w:val="28"/>
          <w:szCs w:val="28"/>
          <w:lang w:eastAsia="ru-RU"/>
        </w:rPr>
        <w:t xml:space="preserve">- </w:t>
      </w:r>
      <w:r w:rsidRPr="00D43F61">
        <w:rPr>
          <w:rFonts w:ascii="PT Astra Serif" w:eastAsia="Times New Roman" w:hAnsi="PT Astra Serif" w:cs="Times New Roman"/>
          <w:sz w:val="28"/>
          <w:szCs w:val="28"/>
          <w:lang w:eastAsia="ru-RU"/>
        </w:rPr>
        <w:t xml:space="preserve">на 62%, практически на 16% </w:t>
      </w:r>
      <w:r w:rsidR="009F56C7">
        <w:rPr>
          <w:rFonts w:ascii="PT Astra Serif" w:eastAsia="Times New Roman" w:hAnsi="PT Astra Serif" w:cs="Times New Roman"/>
          <w:sz w:val="28"/>
          <w:szCs w:val="28"/>
          <w:lang w:eastAsia="ru-RU"/>
        </w:rPr>
        <w:t xml:space="preserve">- </w:t>
      </w:r>
      <w:r w:rsidRPr="00D43F61">
        <w:rPr>
          <w:rFonts w:ascii="PT Astra Serif" w:eastAsia="Times New Roman" w:hAnsi="PT Astra Serif" w:cs="Times New Roman"/>
          <w:sz w:val="28"/>
          <w:szCs w:val="28"/>
          <w:lang w:eastAsia="ru-RU"/>
        </w:rPr>
        <w:t>краж сотовых телефонов. Удалось сократить число грабежей.</w:t>
      </w:r>
    </w:p>
    <w:p w:rsidR="00813442" w:rsidRPr="00D43F61" w:rsidRDefault="0005401E" w:rsidP="00813442">
      <w:pPr>
        <w:widowControl w:val="0"/>
        <w:overflowPunct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D43F61">
        <w:rPr>
          <w:rFonts w:ascii="PT Astra Serif" w:eastAsia="Times New Roman" w:hAnsi="PT Astra Serif" w:cs="Times New Roman"/>
          <w:sz w:val="28"/>
          <w:szCs w:val="28"/>
          <w:lang w:eastAsia="ru-RU"/>
        </w:rPr>
        <w:t xml:space="preserve">Наметилась положительная тенденция к снижению числа </w:t>
      </w:r>
      <w:r w:rsidRPr="00D43F61">
        <w:rPr>
          <w:rFonts w:ascii="PT Astra Serif" w:hAnsi="PT Astra Serif" w:cs="Times New Roman"/>
          <w:sz w:val="28"/>
          <w:szCs w:val="28"/>
        </w:rPr>
        <w:t xml:space="preserve">мошенничеств, совершаемых с использованием информационных технологий. Число таких преступных деяний сократилось на 5,7%, но </w:t>
      </w:r>
      <w:r w:rsidR="004A19E7" w:rsidRPr="00D43F61">
        <w:rPr>
          <w:rFonts w:ascii="PT Astra Serif" w:hAnsi="PT Astra Serif" w:cs="Times New Roman"/>
          <w:sz w:val="28"/>
          <w:szCs w:val="28"/>
        </w:rPr>
        <w:t>вопрос</w:t>
      </w:r>
      <w:r w:rsidRPr="00D43F61">
        <w:rPr>
          <w:rFonts w:ascii="PT Astra Serif" w:hAnsi="PT Astra Serif" w:cs="Times New Roman"/>
          <w:sz w:val="28"/>
          <w:szCs w:val="28"/>
        </w:rPr>
        <w:t>ы</w:t>
      </w:r>
      <w:r w:rsidR="004A19E7" w:rsidRPr="00D43F61">
        <w:rPr>
          <w:rFonts w:ascii="PT Astra Serif" w:hAnsi="PT Astra Serif" w:cs="Times New Roman"/>
          <w:sz w:val="28"/>
          <w:szCs w:val="28"/>
        </w:rPr>
        <w:t xml:space="preserve"> профилактики </w:t>
      </w:r>
      <w:r w:rsidRPr="00D43F61">
        <w:rPr>
          <w:rFonts w:ascii="PT Astra Serif" w:hAnsi="PT Astra Serif" w:cs="Times New Roman"/>
          <w:sz w:val="28"/>
          <w:szCs w:val="28"/>
        </w:rPr>
        <w:t xml:space="preserve">данных </w:t>
      </w:r>
      <w:r w:rsidR="004A19E7" w:rsidRPr="00D43F61">
        <w:rPr>
          <w:rFonts w:ascii="PT Astra Serif" w:hAnsi="PT Astra Serif" w:cs="Times New Roman"/>
          <w:sz w:val="28"/>
          <w:szCs w:val="28"/>
        </w:rPr>
        <w:t>преступлений</w:t>
      </w:r>
      <w:r w:rsidRPr="00D43F61">
        <w:rPr>
          <w:rFonts w:ascii="PT Astra Serif" w:hAnsi="PT Astra Serif" w:cs="Times New Roman"/>
          <w:sz w:val="28"/>
          <w:szCs w:val="28"/>
        </w:rPr>
        <w:t xml:space="preserve"> </w:t>
      </w:r>
      <w:r w:rsidR="004A19E7" w:rsidRPr="00D43F61">
        <w:rPr>
          <w:rFonts w:ascii="PT Astra Serif" w:hAnsi="PT Astra Serif" w:cs="Times New Roman"/>
          <w:sz w:val="28"/>
          <w:szCs w:val="28"/>
        </w:rPr>
        <w:t>не теря</w:t>
      </w:r>
      <w:r w:rsidRPr="00D43F61">
        <w:rPr>
          <w:rFonts w:ascii="PT Astra Serif" w:hAnsi="PT Astra Serif" w:cs="Times New Roman"/>
          <w:sz w:val="28"/>
          <w:szCs w:val="28"/>
        </w:rPr>
        <w:t>ю</w:t>
      </w:r>
      <w:r w:rsidR="004A19E7" w:rsidRPr="00D43F61">
        <w:rPr>
          <w:rFonts w:ascii="PT Astra Serif" w:hAnsi="PT Astra Serif" w:cs="Times New Roman"/>
          <w:sz w:val="28"/>
          <w:szCs w:val="28"/>
        </w:rPr>
        <w:t xml:space="preserve">т своей актуальности. Число граждан, которые смогли распознать злоумышленников и не позволили себя обмануть, </w:t>
      </w:r>
      <w:r w:rsidR="00B101B7" w:rsidRPr="00D43F61">
        <w:rPr>
          <w:rFonts w:ascii="PT Astra Serif" w:hAnsi="PT Astra Serif" w:cs="Times New Roman"/>
          <w:sz w:val="28"/>
          <w:szCs w:val="28"/>
        </w:rPr>
        <w:t>составило 1189 человек</w:t>
      </w:r>
      <w:r w:rsidR="00813442" w:rsidRPr="00D43F61">
        <w:rPr>
          <w:rFonts w:ascii="PT Astra Serif" w:hAnsi="PT Astra Serif" w:cs="Times New Roman"/>
          <w:sz w:val="28"/>
          <w:szCs w:val="28"/>
        </w:rPr>
        <w:t>, что несколько меньше чем в 2023 году</w:t>
      </w:r>
      <w:r w:rsidR="00B101B7" w:rsidRPr="00D43F61">
        <w:rPr>
          <w:rFonts w:ascii="PT Astra Serif" w:hAnsi="PT Astra Serif" w:cs="Times New Roman"/>
          <w:sz w:val="28"/>
          <w:szCs w:val="28"/>
        </w:rPr>
        <w:t>.</w:t>
      </w:r>
      <w:r w:rsidR="00813442" w:rsidRPr="00D43F61">
        <w:rPr>
          <w:rFonts w:ascii="PT Astra Serif" w:eastAsia="Times New Roman" w:hAnsi="PT Astra Serif" w:cs="Times New Roman"/>
          <w:sz w:val="32"/>
          <w:szCs w:val="28"/>
          <w:lang w:eastAsia="ru-RU"/>
        </w:rPr>
        <w:t xml:space="preserve"> </w:t>
      </w:r>
      <w:r w:rsidR="00813442" w:rsidRPr="00D43F61">
        <w:rPr>
          <w:rFonts w:ascii="PT Astra Serif" w:eastAsia="Times New Roman" w:hAnsi="PT Astra Serif" w:cs="Times New Roman"/>
          <w:sz w:val="28"/>
          <w:szCs w:val="28"/>
          <w:lang w:eastAsia="ru-RU"/>
        </w:rPr>
        <w:t xml:space="preserve">Это значит, что необходимо искать новые методы предупреждения потенциальных потерпевших, нужно </w:t>
      </w:r>
      <w:r w:rsidR="00813442" w:rsidRPr="00D43F61">
        <w:rPr>
          <w:rFonts w:ascii="PT Astra Serif" w:eastAsia="Times New Roman" w:hAnsi="PT Astra Serif" w:cs="Times New Roman"/>
          <w:sz w:val="28"/>
          <w:szCs w:val="28"/>
          <w:lang w:eastAsia="ru-RU"/>
        </w:rPr>
        <w:lastRenderedPageBreak/>
        <w:t>больше вовлекать в данную деятельность институты гражданского общества.</w:t>
      </w:r>
    </w:p>
    <w:p w:rsidR="00BE5061" w:rsidRPr="00D43F61" w:rsidRDefault="00B101B7" w:rsidP="00FA7CCC">
      <w:pPr>
        <w:widowControl w:val="0"/>
        <w:overflowPunct w:val="0"/>
        <w:autoSpaceDE w:val="0"/>
        <w:autoSpaceDN w:val="0"/>
        <w:adjustRightInd w:val="0"/>
        <w:spacing w:after="0" w:line="240" w:lineRule="auto"/>
        <w:ind w:firstLine="567"/>
        <w:jc w:val="both"/>
        <w:rPr>
          <w:rFonts w:ascii="PT Astra Serif" w:hAnsi="PT Astra Serif" w:cs="Times New Roman"/>
          <w:sz w:val="28"/>
          <w:szCs w:val="28"/>
        </w:rPr>
      </w:pPr>
      <w:r w:rsidRPr="00D43F61">
        <w:rPr>
          <w:rFonts w:ascii="PT Astra Serif" w:eastAsia="Times New Roman" w:hAnsi="PT Astra Serif" w:cs="Times New Roman"/>
          <w:sz w:val="28"/>
          <w:szCs w:val="28"/>
          <w:lang w:eastAsia="ru-RU"/>
        </w:rPr>
        <w:t xml:space="preserve">Анализ </w:t>
      </w:r>
      <w:r w:rsidR="004A19E7" w:rsidRPr="00D43F61">
        <w:rPr>
          <w:rFonts w:ascii="PT Astra Serif" w:eastAsia="Times New Roman" w:hAnsi="PT Astra Serif" w:cs="Times New Roman"/>
          <w:sz w:val="28"/>
          <w:szCs w:val="28"/>
          <w:lang w:eastAsia="ru-RU"/>
        </w:rPr>
        <w:t>процессуальной и оперативно-розыскной деятельности</w:t>
      </w:r>
      <w:r w:rsidRPr="00D43F61">
        <w:rPr>
          <w:rFonts w:ascii="PT Astra Serif" w:eastAsia="Times New Roman" w:hAnsi="PT Astra Serif" w:cs="Times New Roman"/>
          <w:sz w:val="28"/>
          <w:szCs w:val="28"/>
          <w:lang w:eastAsia="ru-RU"/>
        </w:rPr>
        <w:t xml:space="preserve"> показал</w:t>
      </w:r>
      <w:r w:rsidR="004A19E7" w:rsidRPr="00D43F61">
        <w:rPr>
          <w:rFonts w:ascii="PT Astra Serif" w:eastAsia="Times New Roman" w:hAnsi="PT Astra Serif" w:cs="Times New Roman"/>
          <w:sz w:val="28"/>
          <w:szCs w:val="28"/>
          <w:lang w:eastAsia="ru-RU"/>
        </w:rPr>
        <w:t>,</w:t>
      </w:r>
      <w:r w:rsidRPr="00D43F61">
        <w:rPr>
          <w:rFonts w:ascii="PT Astra Serif" w:eastAsia="Times New Roman" w:hAnsi="PT Astra Serif" w:cs="Times New Roman"/>
          <w:sz w:val="28"/>
          <w:szCs w:val="28"/>
          <w:lang w:eastAsia="ru-RU"/>
        </w:rPr>
        <w:t xml:space="preserve"> что </w:t>
      </w:r>
      <w:r w:rsidR="004A19E7" w:rsidRPr="00D43F61">
        <w:rPr>
          <w:rFonts w:ascii="PT Astra Serif" w:eastAsia="Times New Roman" w:hAnsi="PT Astra Serif" w:cs="Times New Roman"/>
          <w:sz w:val="28"/>
          <w:szCs w:val="28"/>
          <w:lang w:eastAsia="ru-RU"/>
        </w:rPr>
        <w:t xml:space="preserve">в прошедшем году следственными подразделениями в суды направлено </w:t>
      </w:r>
      <w:r w:rsidR="00813442" w:rsidRPr="00D43F61">
        <w:rPr>
          <w:rFonts w:ascii="PT Astra Serif" w:eastAsia="Times New Roman" w:hAnsi="PT Astra Serif" w:cs="Times New Roman"/>
          <w:sz w:val="28"/>
          <w:szCs w:val="28"/>
          <w:lang w:eastAsia="ru-RU"/>
        </w:rPr>
        <w:t xml:space="preserve">более пяти тысяч </w:t>
      </w:r>
      <w:r w:rsidR="004A19E7" w:rsidRPr="00D43F61">
        <w:rPr>
          <w:rFonts w:ascii="PT Astra Serif" w:eastAsia="Times New Roman" w:hAnsi="PT Astra Serif" w:cs="Times New Roman"/>
          <w:sz w:val="28"/>
          <w:szCs w:val="28"/>
          <w:lang w:eastAsia="ru-RU"/>
        </w:rPr>
        <w:t xml:space="preserve">уголовных дел. </w:t>
      </w:r>
      <w:r w:rsidR="00813442" w:rsidRPr="00D43F61">
        <w:rPr>
          <w:rFonts w:ascii="PT Astra Serif" w:eastAsia="Times New Roman" w:hAnsi="PT Astra Serif" w:cs="Times New Roman"/>
          <w:sz w:val="28"/>
          <w:szCs w:val="28"/>
          <w:lang w:eastAsia="ru-RU"/>
        </w:rPr>
        <w:t xml:space="preserve">Сотрудниками оперативно-сыскного отдела уголовного розыска </w:t>
      </w:r>
      <w:r w:rsidR="00942AFF">
        <w:rPr>
          <w:rFonts w:ascii="PT Astra Serif" w:eastAsia="Times New Roman" w:hAnsi="PT Astra Serif" w:cs="Times New Roman"/>
          <w:sz w:val="28"/>
          <w:szCs w:val="28"/>
          <w:lang w:eastAsia="ru-RU"/>
        </w:rPr>
        <w:t xml:space="preserve">УМВД </w:t>
      </w:r>
      <w:r w:rsidR="00813442" w:rsidRPr="00D43F61">
        <w:rPr>
          <w:rFonts w:ascii="PT Astra Serif" w:eastAsia="Times New Roman" w:hAnsi="PT Astra Serif" w:cs="Times New Roman"/>
          <w:sz w:val="28"/>
          <w:szCs w:val="28"/>
          <w:lang w:eastAsia="ru-RU"/>
        </w:rPr>
        <w:t>доказано 97 эпизодов преступной деятельности организованной групп</w:t>
      </w:r>
      <w:r w:rsidR="004D2B41">
        <w:rPr>
          <w:rFonts w:ascii="PT Astra Serif" w:eastAsia="Times New Roman" w:hAnsi="PT Astra Serif" w:cs="Times New Roman"/>
          <w:sz w:val="28"/>
          <w:szCs w:val="28"/>
          <w:lang w:eastAsia="ru-RU"/>
        </w:rPr>
        <w:t>ой</w:t>
      </w:r>
      <w:r w:rsidR="00813442" w:rsidRPr="00D43F61">
        <w:rPr>
          <w:rFonts w:ascii="PT Astra Serif" w:eastAsia="Times New Roman" w:hAnsi="PT Astra Serif" w:cs="Times New Roman"/>
          <w:sz w:val="28"/>
          <w:szCs w:val="28"/>
          <w:lang w:eastAsia="ru-RU"/>
        </w:rPr>
        <w:t xml:space="preserve"> из 5 лиц, </w:t>
      </w:r>
      <w:r w:rsidR="00E413B8">
        <w:rPr>
          <w:rFonts w:ascii="PT Astra Serif" w:eastAsia="Times New Roman" w:hAnsi="PT Astra Serif" w:cs="Times New Roman"/>
          <w:sz w:val="28"/>
          <w:szCs w:val="28"/>
          <w:lang w:eastAsia="ru-RU"/>
        </w:rPr>
        <w:t>совершавших</w:t>
      </w:r>
      <w:r w:rsidR="00813442" w:rsidRPr="00D43F61">
        <w:rPr>
          <w:rFonts w:ascii="PT Astra Serif" w:eastAsia="Times New Roman" w:hAnsi="PT Astra Serif" w:cs="Times New Roman"/>
          <w:sz w:val="28"/>
          <w:szCs w:val="28"/>
          <w:lang w:eastAsia="ru-RU"/>
        </w:rPr>
        <w:t xml:space="preserve"> мошенничества в сфере автострахования, группе из 2 фигурантов </w:t>
      </w:r>
      <w:r w:rsidR="009F56C7">
        <w:rPr>
          <w:rFonts w:ascii="PT Astra Serif" w:eastAsia="Times New Roman" w:hAnsi="PT Astra Serif" w:cs="Times New Roman"/>
          <w:sz w:val="28"/>
          <w:szCs w:val="28"/>
          <w:lang w:eastAsia="ru-RU"/>
        </w:rPr>
        <w:t>предъявлено обвинение</w:t>
      </w:r>
      <w:r w:rsidR="00813442" w:rsidRPr="00D43F61">
        <w:rPr>
          <w:rFonts w:ascii="PT Astra Serif" w:eastAsia="Times New Roman" w:hAnsi="PT Astra Serif" w:cs="Times New Roman"/>
          <w:sz w:val="28"/>
          <w:szCs w:val="28"/>
          <w:lang w:eastAsia="ru-RU"/>
        </w:rPr>
        <w:t xml:space="preserve"> </w:t>
      </w:r>
      <w:r w:rsidR="000C0444">
        <w:rPr>
          <w:rFonts w:ascii="PT Astra Serif" w:eastAsia="Times New Roman" w:hAnsi="PT Astra Serif" w:cs="Times New Roman"/>
          <w:sz w:val="28"/>
          <w:szCs w:val="28"/>
          <w:lang w:eastAsia="ru-RU"/>
        </w:rPr>
        <w:t xml:space="preserve">в совершении </w:t>
      </w:r>
      <w:r w:rsidR="00813442" w:rsidRPr="00D43F61">
        <w:rPr>
          <w:rFonts w:ascii="PT Astra Serif" w:eastAsia="Times New Roman" w:hAnsi="PT Astra Serif" w:cs="Times New Roman"/>
          <w:sz w:val="28"/>
          <w:szCs w:val="28"/>
          <w:lang w:eastAsia="ru-RU"/>
        </w:rPr>
        <w:t xml:space="preserve">9 мошенничеств по схеме «Родственник попал в ДТП». </w:t>
      </w:r>
    </w:p>
    <w:p w:rsidR="00BE5061" w:rsidRPr="00D43F61" w:rsidRDefault="00F9766A" w:rsidP="004A19E7">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both"/>
        <w:rPr>
          <w:rFonts w:ascii="PT Astra Serif" w:hAnsi="PT Astra Serif" w:cs="Times New Roman"/>
          <w:sz w:val="28"/>
          <w:szCs w:val="28"/>
        </w:rPr>
      </w:pPr>
      <w:r w:rsidRPr="00D43F61">
        <w:rPr>
          <w:rFonts w:ascii="PT Astra Serif" w:eastAsia="Times New Roman" w:hAnsi="PT Astra Serif" w:cs="Times New Roman"/>
          <w:sz w:val="28"/>
          <w:szCs w:val="32"/>
          <w:lang w:eastAsia="ru-RU"/>
        </w:rPr>
        <w:t xml:space="preserve">Одной из </w:t>
      </w:r>
      <w:r w:rsidR="0067496D">
        <w:rPr>
          <w:rFonts w:ascii="PT Astra Serif" w:eastAsia="Times New Roman" w:hAnsi="PT Astra Serif" w:cs="Times New Roman"/>
          <w:sz w:val="28"/>
          <w:szCs w:val="32"/>
          <w:lang w:eastAsia="ru-RU"/>
        </w:rPr>
        <w:t>приоритет</w:t>
      </w:r>
      <w:r w:rsidRPr="00D43F61">
        <w:rPr>
          <w:rFonts w:ascii="PT Astra Serif" w:eastAsia="Times New Roman" w:hAnsi="PT Astra Serif" w:cs="Times New Roman"/>
          <w:sz w:val="28"/>
          <w:szCs w:val="32"/>
          <w:lang w:eastAsia="ru-RU"/>
        </w:rPr>
        <w:t>ных задач является противодействие незаконному обороту наркотических средств.</w:t>
      </w:r>
      <w:r w:rsidR="00942AFF">
        <w:rPr>
          <w:rFonts w:ascii="PT Astra Serif" w:eastAsia="Times New Roman" w:hAnsi="PT Astra Serif" w:cs="Times New Roman"/>
          <w:sz w:val="28"/>
          <w:szCs w:val="32"/>
          <w:lang w:eastAsia="ru-RU"/>
        </w:rPr>
        <w:t xml:space="preserve"> </w:t>
      </w:r>
      <w:r w:rsidRPr="00D43F61">
        <w:rPr>
          <w:rFonts w:ascii="PT Astra Serif" w:hAnsi="PT Astra Serif" w:cs="Times New Roman"/>
          <w:sz w:val="28"/>
          <w:szCs w:val="28"/>
        </w:rPr>
        <w:t>В данной сфере зарегистрировано свыше 2 тысяч преступлений</w:t>
      </w:r>
      <w:r w:rsidRPr="00D43F61">
        <w:rPr>
          <w:rFonts w:ascii="PT Astra Serif" w:hAnsi="PT Astra Serif" w:cs="Times New Roman"/>
          <w:color w:val="000000" w:themeColor="text1"/>
          <w:sz w:val="24"/>
          <w:szCs w:val="28"/>
        </w:rPr>
        <w:t xml:space="preserve">. </w:t>
      </w:r>
      <w:r w:rsidRPr="00D43F61">
        <w:rPr>
          <w:rFonts w:ascii="PT Astra Serif" w:hAnsi="PT Astra Serif" w:cs="Times New Roman"/>
          <w:sz w:val="28"/>
          <w:szCs w:val="28"/>
        </w:rPr>
        <w:t>К уголовной ответственности привлечено более 600 лиц</w:t>
      </w:r>
      <w:r w:rsidRPr="00D43F61">
        <w:rPr>
          <w:rFonts w:ascii="PT Astra Serif" w:hAnsi="PT Astra Serif" w:cs="Times New Roman"/>
          <w:b/>
          <w:i/>
          <w:color w:val="000000" w:themeColor="text1"/>
          <w:sz w:val="24"/>
          <w:szCs w:val="28"/>
          <w:shd w:val="clear" w:color="auto" w:fill="FFFFFF"/>
        </w:rPr>
        <w:t xml:space="preserve">, </w:t>
      </w:r>
      <w:r w:rsidRPr="00D43F61">
        <w:rPr>
          <w:rFonts w:ascii="PT Astra Serif" w:hAnsi="PT Astra Serif" w:cs="Times New Roman"/>
          <w:color w:val="000000" w:themeColor="text1"/>
          <w:sz w:val="28"/>
          <w:szCs w:val="32"/>
          <w:shd w:val="clear" w:color="auto" w:fill="FFFFFF"/>
        </w:rPr>
        <w:t>каждый второй из них совершил тяжкое или особо тяжкое преступление</w:t>
      </w:r>
      <w:r w:rsidRPr="00D43F61">
        <w:rPr>
          <w:rFonts w:ascii="PT Astra Serif" w:hAnsi="PT Astra Serif" w:cs="Times New Roman"/>
          <w:sz w:val="28"/>
          <w:szCs w:val="32"/>
        </w:rPr>
        <w:t xml:space="preserve">. Пресечена деятельность 6 наркопритонов. </w:t>
      </w:r>
      <w:r w:rsidRPr="00D43F61">
        <w:rPr>
          <w:rFonts w:ascii="PT Astra Serif" w:hAnsi="PT Astra Serif" w:cs="Times New Roman"/>
          <w:sz w:val="28"/>
          <w:szCs w:val="28"/>
        </w:rPr>
        <w:t xml:space="preserve">Из незаконного оборота изъято более 27 килограмм запрещенных к обороту веществ, </w:t>
      </w:r>
      <w:r w:rsidRPr="00D43F61">
        <w:rPr>
          <w:rFonts w:ascii="PT Astra Serif" w:eastAsia="Times New Roman" w:hAnsi="PT Astra Serif" w:cs="Times New Roman"/>
          <w:sz w:val="28"/>
          <w:szCs w:val="32"/>
          <w:lang w:eastAsia="ru-RU"/>
        </w:rPr>
        <w:t>уничтожено 18,5 гектар</w:t>
      </w:r>
      <w:r w:rsidR="009F56C7">
        <w:rPr>
          <w:rFonts w:ascii="PT Astra Serif" w:eastAsia="Times New Roman" w:hAnsi="PT Astra Serif" w:cs="Times New Roman"/>
          <w:sz w:val="28"/>
          <w:szCs w:val="32"/>
          <w:lang w:eastAsia="ru-RU"/>
        </w:rPr>
        <w:t>ов</w:t>
      </w:r>
      <w:r w:rsidRPr="00D43F61">
        <w:rPr>
          <w:rFonts w:ascii="PT Astra Serif" w:eastAsia="Times New Roman" w:hAnsi="PT Astra Serif" w:cs="Times New Roman"/>
          <w:sz w:val="28"/>
          <w:szCs w:val="32"/>
          <w:lang w:eastAsia="ru-RU"/>
        </w:rPr>
        <w:t xml:space="preserve"> дикорастущих наркосодержащих растений. Пресечена деятельность организованной группы, занимавшейся распространением наркотиков на территории краевого центра. Задержано 42 наркосбытчика из числа иностранных граждан.</w:t>
      </w:r>
    </w:p>
    <w:p w:rsidR="004A19E7" w:rsidRPr="00D43F61" w:rsidRDefault="004A19E7" w:rsidP="004A19E7">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both"/>
        <w:rPr>
          <w:rFonts w:ascii="PT Astra Serif" w:hAnsi="PT Astra Serif" w:cs="Times New Roman"/>
          <w:sz w:val="28"/>
          <w:szCs w:val="28"/>
        </w:rPr>
      </w:pPr>
      <w:r w:rsidRPr="00D43F61">
        <w:rPr>
          <w:rFonts w:ascii="PT Astra Serif" w:hAnsi="PT Astra Serif" w:cs="Times New Roman"/>
          <w:sz w:val="28"/>
          <w:szCs w:val="28"/>
        </w:rPr>
        <w:t xml:space="preserve">Важными направлениями работы органов внутренних дел является декриминализация экономики </w:t>
      </w:r>
      <w:r w:rsidR="00F9766A" w:rsidRPr="00D43F61">
        <w:rPr>
          <w:rFonts w:ascii="PT Astra Serif" w:hAnsi="PT Astra Serif" w:cs="Times New Roman"/>
          <w:sz w:val="28"/>
          <w:szCs w:val="28"/>
        </w:rPr>
        <w:t>и снижение коррупционных рисков в сфере закупок товаров, работ и услуг для обеспечения государственных и муниципальных нужд</w:t>
      </w:r>
      <w:r w:rsidRPr="00D43F61">
        <w:rPr>
          <w:rFonts w:ascii="PT Astra Serif" w:hAnsi="PT Astra Serif" w:cs="Times New Roman"/>
          <w:sz w:val="28"/>
          <w:szCs w:val="28"/>
        </w:rPr>
        <w:t>.</w:t>
      </w:r>
    </w:p>
    <w:p w:rsidR="00F9766A" w:rsidRPr="00D43F61" w:rsidRDefault="00F9766A" w:rsidP="00F9766A">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both"/>
        <w:rPr>
          <w:rFonts w:ascii="PT Astra Serif" w:hAnsi="PT Astra Serif" w:cs="Times New Roman"/>
          <w:sz w:val="28"/>
          <w:szCs w:val="32"/>
        </w:rPr>
      </w:pPr>
      <w:r w:rsidRPr="00D43F61">
        <w:rPr>
          <w:rFonts w:ascii="PT Astra Serif" w:hAnsi="PT Astra Serif"/>
          <w:sz w:val="28"/>
          <w:szCs w:val="32"/>
        </w:rPr>
        <w:t xml:space="preserve">В минувшем году на территории города сотрудниками по борьбе с экономическими преступлениями УМВД выявлено </w:t>
      </w:r>
      <w:r w:rsidRPr="00D43F61">
        <w:rPr>
          <w:rFonts w:ascii="PT Astra Serif" w:hAnsi="PT Astra Serif"/>
          <w:iCs/>
          <w:sz w:val="28"/>
        </w:rPr>
        <w:t>281</w:t>
      </w:r>
      <w:r w:rsidRPr="00D43F61">
        <w:rPr>
          <w:rFonts w:ascii="PT Astra Serif" w:hAnsi="PT Astra Serif"/>
          <w:iCs/>
          <w:sz w:val="24"/>
        </w:rPr>
        <w:t xml:space="preserve"> </w:t>
      </w:r>
      <w:r w:rsidRPr="00D43F61">
        <w:rPr>
          <w:rFonts w:ascii="PT Astra Serif" w:hAnsi="PT Astra Serif"/>
          <w:sz w:val="28"/>
        </w:rPr>
        <w:t>преступление</w:t>
      </w:r>
      <w:r w:rsidRPr="00D43F61">
        <w:rPr>
          <w:rFonts w:ascii="PT Astra Serif" w:hAnsi="PT Astra Serif"/>
          <w:sz w:val="28"/>
          <w:szCs w:val="32"/>
        </w:rPr>
        <w:t xml:space="preserve"> в различных отраслях экономики, 191 из них отнесено к тяжким или особо тяжким составам Уголовного кодекса Российской Федерации. </w:t>
      </w:r>
      <w:r w:rsidRPr="00D43F61">
        <w:rPr>
          <w:rFonts w:ascii="PT Astra Serif" w:hAnsi="PT Astra Serif" w:cs="Times New Roman"/>
          <w:sz w:val="28"/>
          <w:szCs w:val="32"/>
        </w:rPr>
        <w:t>Преступления выявлялись в финансово-кредитной сфере, в области образования, здравоохранения, дорожного строительства, агропромышленного и оборонно-промышленного комплекса.</w:t>
      </w:r>
    </w:p>
    <w:p w:rsidR="00F9766A" w:rsidRPr="00D43F61" w:rsidRDefault="00F9766A" w:rsidP="00F9766A">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both"/>
        <w:rPr>
          <w:rFonts w:ascii="PT Astra Serif" w:eastAsia="Times New Roman" w:hAnsi="PT Astra Serif" w:cs="Times New Roman"/>
          <w:sz w:val="28"/>
          <w:szCs w:val="32"/>
          <w:lang w:eastAsia="ru-RU"/>
        </w:rPr>
      </w:pPr>
      <w:r w:rsidRPr="00D43F61">
        <w:rPr>
          <w:rFonts w:ascii="PT Astra Serif" w:eastAsia="Times New Roman" w:hAnsi="PT Astra Serif" w:cs="Times New Roman"/>
          <w:sz w:val="28"/>
          <w:szCs w:val="32"/>
          <w:lang w:eastAsia="ru-RU"/>
        </w:rPr>
        <w:t xml:space="preserve">В суд направлено уголовное дело в отношении 20 участников преступного сообщества, причинившего своими действиями </w:t>
      </w:r>
      <w:r w:rsidR="00D43F61" w:rsidRPr="00D43F61">
        <w:rPr>
          <w:rFonts w:ascii="PT Astra Serif" w:eastAsia="Times New Roman" w:hAnsi="PT Astra Serif" w:cs="Times New Roman"/>
          <w:sz w:val="28"/>
          <w:szCs w:val="32"/>
          <w:lang w:eastAsia="ru-RU"/>
        </w:rPr>
        <w:t>124</w:t>
      </w:r>
      <w:r w:rsidR="00655637" w:rsidRPr="00D43F61">
        <w:rPr>
          <w:rFonts w:ascii="PT Astra Serif" w:eastAsia="Times New Roman" w:hAnsi="PT Astra Serif" w:cs="Times New Roman"/>
          <w:sz w:val="28"/>
          <w:szCs w:val="32"/>
          <w:lang w:eastAsia="ru-RU"/>
        </w:rPr>
        <w:t xml:space="preserve"> потерпевшим </w:t>
      </w:r>
      <w:r w:rsidRPr="00D43F61">
        <w:rPr>
          <w:rFonts w:ascii="PT Astra Serif" w:eastAsia="Times New Roman" w:hAnsi="PT Astra Serif" w:cs="Times New Roman"/>
          <w:sz w:val="28"/>
          <w:szCs w:val="32"/>
          <w:lang w:eastAsia="ru-RU"/>
        </w:rPr>
        <w:t>ущерб</w:t>
      </w:r>
      <w:r w:rsidR="000C0444">
        <w:rPr>
          <w:rFonts w:ascii="PT Astra Serif" w:eastAsia="Times New Roman" w:hAnsi="PT Astra Serif" w:cs="Times New Roman"/>
          <w:sz w:val="28"/>
          <w:szCs w:val="32"/>
          <w:lang w:eastAsia="ru-RU"/>
        </w:rPr>
        <w:t>,</w:t>
      </w:r>
      <w:r w:rsidRPr="00D43F61">
        <w:rPr>
          <w:rFonts w:ascii="PT Astra Serif" w:eastAsia="Times New Roman" w:hAnsi="PT Astra Serif" w:cs="Times New Roman"/>
          <w:sz w:val="28"/>
          <w:szCs w:val="32"/>
          <w:lang w:eastAsia="ru-RU"/>
        </w:rPr>
        <w:t xml:space="preserve"> превышающ</w:t>
      </w:r>
      <w:r w:rsidR="00655637" w:rsidRPr="00D43F61">
        <w:rPr>
          <w:rFonts w:ascii="PT Astra Serif" w:eastAsia="Times New Roman" w:hAnsi="PT Astra Serif" w:cs="Times New Roman"/>
          <w:sz w:val="28"/>
          <w:szCs w:val="32"/>
          <w:lang w:eastAsia="ru-RU"/>
        </w:rPr>
        <w:t>ий</w:t>
      </w:r>
      <w:r w:rsidRPr="00D43F61">
        <w:rPr>
          <w:rFonts w:ascii="PT Astra Serif" w:eastAsia="Times New Roman" w:hAnsi="PT Astra Serif" w:cs="Times New Roman"/>
          <w:sz w:val="28"/>
          <w:szCs w:val="32"/>
          <w:lang w:eastAsia="ru-RU"/>
        </w:rPr>
        <w:t xml:space="preserve"> 49 млн. рублей.  </w:t>
      </w:r>
    </w:p>
    <w:p w:rsidR="00F9766A" w:rsidRPr="00D43F61" w:rsidRDefault="00F9766A" w:rsidP="00F9766A">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both"/>
        <w:rPr>
          <w:rFonts w:ascii="PT Astra Serif" w:hAnsi="PT Astra Serif" w:cs="Times New Roman"/>
          <w:sz w:val="28"/>
          <w:szCs w:val="33"/>
          <w:highlight w:val="yellow"/>
        </w:rPr>
      </w:pPr>
      <w:r w:rsidRPr="00D43F61">
        <w:rPr>
          <w:rFonts w:ascii="PT Astra Serif" w:hAnsi="PT Astra Serif" w:cs="Times New Roman"/>
          <w:sz w:val="28"/>
          <w:szCs w:val="32"/>
        </w:rPr>
        <w:t xml:space="preserve">Задокументировано 36 преступлений коррупционной направленности. За получение взяток задержано 7 лиц. </w:t>
      </w:r>
      <w:r w:rsidRPr="00D43F61">
        <w:rPr>
          <w:rFonts w:ascii="PT Astra Serif" w:hAnsi="PT Astra Serif" w:cs="Times New Roman"/>
          <w:sz w:val="28"/>
          <w:szCs w:val="28"/>
        </w:rPr>
        <w:t>Фигурантами уголовных дел становились руководители бюджетных учреждений и организаций.</w:t>
      </w:r>
    </w:p>
    <w:p w:rsidR="00F9766A" w:rsidRPr="00D43F61" w:rsidRDefault="00F9766A" w:rsidP="00F9766A">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both"/>
        <w:rPr>
          <w:rFonts w:ascii="PT Astra Serif" w:hAnsi="PT Astra Serif"/>
          <w:sz w:val="28"/>
          <w:szCs w:val="32"/>
        </w:rPr>
      </w:pPr>
      <w:r w:rsidRPr="00D43F61">
        <w:rPr>
          <w:rFonts w:ascii="PT Astra Serif" w:hAnsi="PT Astra Serif"/>
          <w:sz w:val="28"/>
          <w:szCs w:val="32"/>
        </w:rPr>
        <w:t xml:space="preserve">Выявлено 8 преступлений, связанных с хищением бюджетных денежных средств, что в текущих социально-экономических условиях очень важно, и работа в этом направлении будет продолжена. </w:t>
      </w:r>
    </w:p>
    <w:p w:rsidR="000D5F40" w:rsidRDefault="00F9766A" w:rsidP="004A19E7">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both"/>
        <w:rPr>
          <w:rFonts w:ascii="PT Astra Serif" w:hAnsi="PT Astra Serif" w:cs="Times New Roman"/>
          <w:sz w:val="28"/>
          <w:szCs w:val="32"/>
        </w:rPr>
      </w:pPr>
      <w:r w:rsidRPr="00D43F61">
        <w:rPr>
          <w:rFonts w:ascii="PT Astra Serif" w:hAnsi="PT Astra Serif" w:cs="Times New Roman"/>
          <w:sz w:val="28"/>
          <w:szCs w:val="32"/>
        </w:rPr>
        <w:t xml:space="preserve">У недобросовестных продавцов изъято более 49 тысяч пачек немаркированных табачных изделий, 4071 </w:t>
      </w:r>
      <w:r w:rsidR="009F56C7">
        <w:rPr>
          <w:rFonts w:ascii="PT Astra Serif" w:hAnsi="PT Astra Serif" w:cs="Times New Roman"/>
          <w:sz w:val="28"/>
          <w:szCs w:val="32"/>
        </w:rPr>
        <w:t>единиц</w:t>
      </w:r>
      <w:r w:rsidRPr="00D43F61">
        <w:rPr>
          <w:rFonts w:ascii="PT Astra Serif" w:hAnsi="PT Astra Serif" w:cs="Times New Roman"/>
          <w:sz w:val="28"/>
          <w:szCs w:val="32"/>
        </w:rPr>
        <w:t xml:space="preserve"> никотиносодержащей продукции.</w:t>
      </w:r>
      <w:r w:rsidR="00655637" w:rsidRPr="00D43F61">
        <w:rPr>
          <w:rFonts w:ascii="PT Astra Serif" w:hAnsi="PT Astra Serif" w:cs="Times New Roman"/>
          <w:sz w:val="28"/>
          <w:szCs w:val="32"/>
        </w:rPr>
        <w:t xml:space="preserve"> </w:t>
      </w:r>
    </w:p>
    <w:p w:rsidR="00F9766A" w:rsidRPr="00D43F61" w:rsidRDefault="00655637" w:rsidP="004A19E7">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both"/>
        <w:rPr>
          <w:rFonts w:ascii="PT Astra Serif" w:eastAsia="Times New Roman" w:hAnsi="PT Astra Serif" w:cs="Times New Roman"/>
          <w:sz w:val="28"/>
          <w:szCs w:val="28"/>
          <w:lang w:eastAsia="ru-RU"/>
        </w:rPr>
      </w:pPr>
      <w:r w:rsidRPr="00D43F61">
        <w:rPr>
          <w:rFonts w:ascii="PT Astra Serif" w:hAnsi="PT Astra Serif" w:cs="Times New Roman"/>
          <w:sz w:val="28"/>
          <w:szCs w:val="32"/>
        </w:rPr>
        <w:t xml:space="preserve">В результате проведенных оперативно-следственных мероприятий </w:t>
      </w:r>
      <w:r w:rsidR="000D5F40">
        <w:rPr>
          <w:rFonts w:ascii="PT Astra Serif" w:hAnsi="PT Astra Serif" w:cs="Times New Roman"/>
          <w:sz w:val="28"/>
          <w:szCs w:val="32"/>
        </w:rPr>
        <w:t xml:space="preserve">по выявленным преступлениям экономической направленности </w:t>
      </w:r>
      <w:r w:rsidRPr="00D43F61">
        <w:rPr>
          <w:rFonts w:ascii="PT Astra Serif" w:hAnsi="PT Astra Serif" w:cs="Times New Roman"/>
          <w:sz w:val="28"/>
          <w:szCs w:val="32"/>
        </w:rPr>
        <w:t>возмещен ущерб на сумму, превышающую 151 млн. рублей.</w:t>
      </w:r>
    </w:p>
    <w:p w:rsidR="005349DC" w:rsidRPr="00D43F61" w:rsidRDefault="004A19E7" w:rsidP="005349DC">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both"/>
        <w:rPr>
          <w:rFonts w:ascii="PT Astra Serif" w:hAnsi="PT Astra Serif" w:cs="Times New Roman"/>
          <w:sz w:val="28"/>
          <w:szCs w:val="28"/>
        </w:rPr>
      </w:pPr>
      <w:r w:rsidRPr="00D43F61">
        <w:rPr>
          <w:rFonts w:ascii="PT Astra Serif" w:eastAsia="Times New Roman" w:hAnsi="PT Astra Serif" w:cs="Times New Roman"/>
          <w:sz w:val="28"/>
          <w:szCs w:val="28"/>
          <w:lang w:eastAsia="ru-RU"/>
        </w:rPr>
        <w:t xml:space="preserve">Профилактика правонарушений была и остается одним из приоритетных </w:t>
      </w:r>
      <w:r w:rsidRPr="00D43F61">
        <w:rPr>
          <w:rFonts w:ascii="PT Astra Serif" w:eastAsia="Times New Roman" w:hAnsi="PT Astra Serif" w:cs="Times New Roman"/>
          <w:sz w:val="28"/>
          <w:szCs w:val="28"/>
          <w:lang w:eastAsia="ru-RU"/>
        </w:rPr>
        <w:lastRenderedPageBreak/>
        <w:t>направлений деятельности Управления.</w:t>
      </w:r>
      <w:r w:rsidR="000D5F40">
        <w:rPr>
          <w:rFonts w:ascii="PT Astra Serif" w:eastAsia="Times New Roman" w:hAnsi="PT Astra Serif" w:cs="Times New Roman"/>
          <w:sz w:val="28"/>
          <w:szCs w:val="28"/>
          <w:lang w:eastAsia="ru-RU"/>
        </w:rPr>
        <w:t xml:space="preserve"> </w:t>
      </w:r>
      <w:r w:rsidR="000D5F40">
        <w:rPr>
          <w:rFonts w:ascii="PT Astra Serif" w:hAnsi="PT Astra Serif" w:cs="Times New Roman"/>
          <w:sz w:val="28"/>
          <w:szCs w:val="28"/>
        </w:rPr>
        <w:t>Благодаря этому</w:t>
      </w:r>
      <w:r w:rsidRPr="00D43F61">
        <w:rPr>
          <w:rFonts w:ascii="PT Astra Serif" w:hAnsi="PT Astra Serif" w:cs="Times New Roman"/>
          <w:sz w:val="28"/>
          <w:szCs w:val="28"/>
        </w:rPr>
        <w:t xml:space="preserve"> удалось сохранить положительную тенденцию по уменьшению числа преступлений</w:t>
      </w:r>
      <w:r w:rsidR="005349DC" w:rsidRPr="00D43F61">
        <w:rPr>
          <w:rFonts w:ascii="PT Astra Serif" w:hAnsi="PT Astra Serif" w:cs="Times New Roman"/>
          <w:sz w:val="28"/>
          <w:szCs w:val="28"/>
        </w:rPr>
        <w:t xml:space="preserve"> в жилом секторе на 16,5%.</w:t>
      </w:r>
    </w:p>
    <w:p w:rsidR="00E413B8" w:rsidRDefault="005349DC" w:rsidP="004B1F45">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both"/>
        <w:rPr>
          <w:rFonts w:ascii="PT Astra Serif" w:hAnsi="PT Astra Serif"/>
          <w:noProof/>
          <w:spacing w:val="-4"/>
          <w:sz w:val="28"/>
          <w:szCs w:val="28"/>
        </w:rPr>
      </w:pPr>
      <w:r w:rsidRPr="00D43F61">
        <w:rPr>
          <w:rFonts w:ascii="PT Astra Serif" w:hAnsi="PT Astra Serif" w:cs="Times New Roman"/>
          <w:sz w:val="28"/>
          <w:szCs w:val="28"/>
        </w:rPr>
        <w:t>Целенаправленно проводились мероприятия, направленные на профилактику «пьяной» преступности, включающую в себя и индивидуальную работу с лицами, входящими в группу риска.</w:t>
      </w:r>
      <w:r w:rsidR="00D43F61" w:rsidRPr="00D43F61">
        <w:rPr>
          <w:rFonts w:ascii="PT Astra Serif" w:hAnsi="PT Astra Serif"/>
          <w:noProof/>
          <w:spacing w:val="-4"/>
          <w:szCs w:val="28"/>
        </w:rPr>
        <w:t xml:space="preserve"> </w:t>
      </w:r>
      <w:r w:rsidR="00D43F61" w:rsidRPr="00D43F61">
        <w:rPr>
          <w:rFonts w:ascii="PT Astra Serif" w:hAnsi="PT Astra Serif"/>
          <w:noProof/>
          <w:spacing w:val="-4"/>
          <w:sz w:val="28"/>
          <w:szCs w:val="28"/>
        </w:rPr>
        <w:t>Сотрудниками полиции</w:t>
      </w:r>
      <w:r w:rsidR="00D43F61" w:rsidRPr="00D43F61">
        <w:rPr>
          <w:rFonts w:ascii="PT Astra Serif" w:hAnsi="PT Astra Serif"/>
          <w:noProof/>
          <w:spacing w:val="-4"/>
          <w:szCs w:val="28"/>
        </w:rPr>
        <w:t xml:space="preserve"> </w:t>
      </w:r>
      <w:r w:rsidR="00D43F61" w:rsidRPr="00D43F61">
        <w:rPr>
          <w:rFonts w:ascii="PT Astra Serif" w:hAnsi="PT Astra Serif"/>
          <w:noProof/>
          <w:spacing w:val="-4"/>
          <w:sz w:val="28"/>
          <w:szCs w:val="28"/>
        </w:rPr>
        <w:t xml:space="preserve">за нарушения антиалкогольного законодательства к административной ответственности привлечено </w:t>
      </w:r>
      <w:r w:rsidR="004B1F45">
        <w:rPr>
          <w:rFonts w:ascii="PT Astra Serif" w:hAnsi="PT Astra Serif"/>
          <w:noProof/>
          <w:spacing w:val="-4"/>
          <w:sz w:val="28"/>
          <w:szCs w:val="28"/>
        </w:rPr>
        <w:t>3272 человек</w:t>
      </w:r>
      <w:r w:rsidR="00E413B8">
        <w:rPr>
          <w:rFonts w:ascii="PT Astra Serif" w:hAnsi="PT Astra Serif"/>
          <w:noProof/>
          <w:spacing w:val="-4"/>
          <w:sz w:val="28"/>
          <w:szCs w:val="28"/>
        </w:rPr>
        <w:t>а</w:t>
      </w:r>
      <w:r w:rsidR="004B1F45">
        <w:rPr>
          <w:rFonts w:ascii="PT Astra Serif" w:hAnsi="PT Astra Serif"/>
          <w:noProof/>
          <w:spacing w:val="-4"/>
          <w:sz w:val="28"/>
          <w:szCs w:val="28"/>
        </w:rPr>
        <w:t>. З</w:t>
      </w:r>
      <w:r w:rsidR="00D43F61">
        <w:rPr>
          <w:rFonts w:ascii="PT Astra Serif" w:hAnsi="PT Astra Serif"/>
          <w:noProof/>
          <w:spacing w:val="-4"/>
          <w:sz w:val="28"/>
          <w:szCs w:val="28"/>
        </w:rPr>
        <w:t xml:space="preserve">а </w:t>
      </w:r>
      <w:r w:rsidR="004B1F45">
        <w:rPr>
          <w:rFonts w:ascii="PT Astra Serif" w:hAnsi="PT Astra Serif"/>
          <w:noProof/>
          <w:spacing w:val="-4"/>
          <w:sz w:val="28"/>
          <w:szCs w:val="28"/>
        </w:rPr>
        <w:t>появление в общественных местах в состоянии опьянения по ст. 20.21 КоАП РФ задержано 2882 человека</w:t>
      </w:r>
      <w:r w:rsidR="00E413B8">
        <w:rPr>
          <w:rFonts w:ascii="PT Astra Serif" w:hAnsi="PT Astra Serif"/>
          <w:noProof/>
          <w:spacing w:val="-4"/>
          <w:sz w:val="28"/>
          <w:szCs w:val="28"/>
        </w:rPr>
        <w:t>.</w:t>
      </w:r>
    </w:p>
    <w:p w:rsidR="005349DC" w:rsidRPr="00D43F61" w:rsidRDefault="00E413B8" w:rsidP="004B1F45">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both"/>
        <w:rPr>
          <w:rFonts w:ascii="PT Astra Serif" w:hAnsi="PT Astra Serif" w:cs="Times New Roman"/>
          <w:sz w:val="28"/>
          <w:szCs w:val="28"/>
        </w:rPr>
      </w:pPr>
      <w:r>
        <w:rPr>
          <w:rFonts w:ascii="PT Astra Serif" w:hAnsi="PT Astra Serif"/>
          <w:noProof/>
          <w:spacing w:val="-4"/>
          <w:sz w:val="28"/>
          <w:szCs w:val="28"/>
        </w:rPr>
        <w:t>С улиц и иных общественнных мест за распитие спиртных напитков удалено</w:t>
      </w:r>
      <w:r w:rsidR="004B1F45">
        <w:rPr>
          <w:rFonts w:ascii="PT Astra Serif" w:hAnsi="PT Astra Serif"/>
          <w:noProof/>
          <w:spacing w:val="-4"/>
          <w:sz w:val="28"/>
          <w:szCs w:val="28"/>
        </w:rPr>
        <w:t xml:space="preserve"> 230 </w:t>
      </w:r>
      <w:r>
        <w:rPr>
          <w:rFonts w:ascii="PT Astra Serif" w:hAnsi="PT Astra Serif"/>
          <w:noProof/>
          <w:spacing w:val="-4"/>
          <w:sz w:val="28"/>
          <w:szCs w:val="28"/>
        </w:rPr>
        <w:t>граждан</w:t>
      </w:r>
      <w:r w:rsidR="000C0444">
        <w:rPr>
          <w:rFonts w:ascii="PT Astra Serif" w:hAnsi="PT Astra Serif"/>
          <w:noProof/>
          <w:spacing w:val="-4"/>
          <w:sz w:val="28"/>
          <w:szCs w:val="28"/>
        </w:rPr>
        <w:t xml:space="preserve"> и</w:t>
      </w:r>
      <w:r w:rsidR="004B1F45">
        <w:rPr>
          <w:rFonts w:ascii="PT Astra Serif" w:hAnsi="PT Astra Serif"/>
          <w:noProof/>
          <w:spacing w:val="-4"/>
          <w:sz w:val="28"/>
          <w:szCs w:val="28"/>
        </w:rPr>
        <w:t xml:space="preserve"> 34 взрослых лиц</w:t>
      </w:r>
      <w:r>
        <w:rPr>
          <w:rFonts w:ascii="PT Astra Serif" w:hAnsi="PT Astra Serif"/>
          <w:noProof/>
          <w:spacing w:val="-4"/>
          <w:sz w:val="28"/>
          <w:szCs w:val="28"/>
        </w:rPr>
        <w:t>а</w:t>
      </w:r>
      <w:r w:rsidR="004B1F45">
        <w:rPr>
          <w:rFonts w:ascii="PT Astra Serif" w:hAnsi="PT Astra Serif"/>
          <w:noProof/>
          <w:spacing w:val="-4"/>
          <w:sz w:val="28"/>
          <w:szCs w:val="28"/>
        </w:rPr>
        <w:t>, распива</w:t>
      </w:r>
      <w:r>
        <w:rPr>
          <w:rFonts w:ascii="PT Astra Serif" w:hAnsi="PT Astra Serif"/>
          <w:noProof/>
          <w:spacing w:val="-4"/>
          <w:sz w:val="28"/>
          <w:szCs w:val="28"/>
        </w:rPr>
        <w:t>вших</w:t>
      </w:r>
      <w:r w:rsidR="004B1F45">
        <w:rPr>
          <w:rFonts w:ascii="PT Astra Serif" w:hAnsi="PT Astra Serif"/>
          <w:noProof/>
          <w:spacing w:val="-4"/>
          <w:sz w:val="28"/>
          <w:szCs w:val="28"/>
        </w:rPr>
        <w:t xml:space="preserve"> спиртн</w:t>
      </w:r>
      <w:r>
        <w:rPr>
          <w:rFonts w:ascii="PT Astra Serif" w:hAnsi="PT Astra Serif"/>
          <w:noProof/>
          <w:spacing w:val="-4"/>
          <w:sz w:val="28"/>
          <w:szCs w:val="28"/>
        </w:rPr>
        <w:t>о</w:t>
      </w:r>
      <w:r w:rsidR="004B1F45">
        <w:rPr>
          <w:rFonts w:ascii="PT Astra Serif" w:hAnsi="PT Astra Serif"/>
          <w:noProof/>
          <w:spacing w:val="-4"/>
          <w:sz w:val="28"/>
          <w:szCs w:val="28"/>
        </w:rPr>
        <w:t xml:space="preserve">е совместно с подростками. Выявлено 126 нарушений правил </w:t>
      </w:r>
      <w:r w:rsidR="00D43F61">
        <w:rPr>
          <w:rFonts w:ascii="PT Astra Serif" w:hAnsi="PT Astra Serif"/>
          <w:noProof/>
          <w:spacing w:val="-4"/>
          <w:sz w:val="28"/>
          <w:szCs w:val="28"/>
        </w:rPr>
        <w:t>реализаци</w:t>
      </w:r>
      <w:r w:rsidR="004B1F45">
        <w:rPr>
          <w:rFonts w:ascii="PT Astra Serif" w:hAnsi="PT Astra Serif"/>
          <w:noProof/>
          <w:spacing w:val="-4"/>
          <w:sz w:val="28"/>
          <w:szCs w:val="28"/>
        </w:rPr>
        <w:t>и</w:t>
      </w:r>
      <w:r w:rsidR="00D43F61">
        <w:rPr>
          <w:rFonts w:ascii="PT Astra Serif" w:hAnsi="PT Astra Serif"/>
          <w:noProof/>
          <w:spacing w:val="-4"/>
          <w:sz w:val="28"/>
          <w:szCs w:val="28"/>
        </w:rPr>
        <w:t xml:space="preserve"> алкогольной продукции</w:t>
      </w:r>
      <w:r w:rsidR="004B1F45">
        <w:rPr>
          <w:rFonts w:ascii="PT Astra Serif" w:hAnsi="PT Astra Serif"/>
          <w:noProof/>
          <w:spacing w:val="-4"/>
          <w:sz w:val="28"/>
          <w:szCs w:val="28"/>
        </w:rPr>
        <w:t xml:space="preserve"> в торговых точк</w:t>
      </w:r>
      <w:r>
        <w:rPr>
          <w:rFonts w:ascii="PT Astra Serif" w:hAnsi="PT Astra Serif"/>
          <w:noProof/>
          <w:spacing w:val="-4"/>
          <w:sz w:val="28"/>
          <w:szCs w:val="28"/>
        </w:rPr>
        <w:t>ах</w:t>
      </w:r>
      <w:r w:rsidR="004B1F45">
        <w:rPr>
          <w:rFonts w:ascii="PT Astra Serif" w:hAnsi="PT Astra Serif"/>
          <w:noProof/>
          <w:spacing w:val="-4"/>
          <w:sz w:val="28"/>
          <w:szCs w:val="28"/>
        </w:rPr>
        <w:t>, в том числе 56 факт</w:t>
      </w:r>
      <w:r>
        <w:rPr>
          <w:rFonts w:ascii="PT Astra Serif" w:hAnsi="PT Astra Serif"/>
          <w:noProof/>
          <w:spacing w:val="-4"/>
          <w:sz w:val="28"/>
          <w:szCs w:val="28"/>
        </w:rPr>
        <w:t>ов</w:t>
      </w:r>
      <w:r w:rsidR="003C7D5E">
        <w:rPr>
          <w:rFonts w:ascii="PT Astra Serif" w:hAnsi="PT Astra Serif"/>
          <w:noProof/>
          <w:spacing w:val="-4"/>
          <w:sz w:val="28"/>
          <w:szCs w:val="28"/>
        </w:rPr>
        <w:t xml:space="preserve"> продажи спиртного несовер</w:t>
      </w:r>
      <w:r w:rsidR="004B1F45">
        <w:rPr>
          <w:rFonts w:ascii="PT Astra Serif" w:hAnsi="PT Astra Serif"/>
          <w:noProof/>
          <w:spacing w:val="-4"/>
          <w:sz w:val="28"/>
          <w:szCs w:val="28"/>
        </w:rPr>
        <w:t xml:space="preserve">шеннолетним </w:t>
      </w:r>
      <w:r w:rsidR="00D43F61">
        <w:rPr>
          <w:rFonts w:ascii="PT Astra Serif" w:hAnsi="PT Astra Serif"/>
          <w:noProof/>
          <w:spacing w:val="-4"/>
          <w:sz w:val="28"/>
          <w:szCs w:val="28"/>
        </w:rPr>
        <w:t>(ч. 2.1 ст. 14.16 КоАП РФ)</w:t>
      </w:r>
      <w:r w:rsidR="004B1F45">
        <w:rPr>
          <w:rFonts w:ascii="PT Astra Serif" w:hAnsi="PT Astra Serif"/>
          <w:noProof/>
          <w:spacing w:val="-4"/>
          <w:sz w:val="28"/>
          <w:szCs w:val="28"/>
        </w:rPr>
        <w:t>.</w:t>
      </w:r>
      <w:r w:rsidR="00D43F61">
        <w:rPr>
          <w:rFonts w:ascii="PT Astra Serif" w:hAnsi="PT Astra Serif"/>
          <w:noProof/>
          <w:spacing w:val="-4"/>
          <w:sz w:val="28"/>
          <w:szCs w:val="28"/>
        </w:rPr>
        <w:t xml:space="preserve"> </w:t>
      </w:r>
    </w:p>
    <w:p w:rsidR="005349DC" w:rsidRPr="00D43F61" w:rsidRDefault="00056F7E" w:rsidP="005349DC">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both"/>
        <w:rPr>
          <w:rFonts w:ascii="PT Astra Serif" w:hAnsi="PT Astra Serif" w:cs="Times New Roman"/>
          <w:sz w:val="28"/>
          <w:szCs w:val="28"/>
        </w:rPr>
      </w:pPr>
      <w:r>
        <w:rPr>
          <w:rFonts w:ascii="PT Astra Serif" w:hAnsi="PT Astra Serif" w:cs="Times New Roman"/>
          <w:sz w:val="28"/>
          <w:szCs w:val="28"/>
        </w:rPr>
        <w:t>В</w:t>
      </w:r>
      <w:r w:rsidR="00745A1D">
        <w:rPr>
          <w:rFonts w:ascii="PT Astra Serif" w:hAnsi="PT Astra Serif" w:cs="Times New Roman"/>
          <w:sz w:val="28"/>
          <w:szCs w:val="28"/>
        </w:rPr>
        <w:t xml:space="preserve"> конечном итоге это</w:t>
      </w:r>
      <w:r w:rsidR="005349DC" w:rsidRPr="00D43F61">
        <w:rPr>
          <w:rFonts w:ascii="PT Astra Serif" w:hAnsi="PT Astra Serif" w:cs="Times New Roman"/>
          <w:sz w:val="28"/>
          <w:szCs w:val="28"/>
        </w:rPr>
        <w:t xml:space="preserve"> способствовал</w:t>
      </w:r>
      <w:r>
        <w:rPr>
          <w:rFonts w:ascii="PT Astra Serif" w:hAnsi="PT Astra Serif" w:cs="Times New Roman"/>
          <w:sz w:val="28"/>
          <w:szCs w:val="28"/>
        </w:rPr>
        <w:t>о</w:t>
      </w:r>
      <w:r w:rsidR="005349DC" w:rsidRPr="00D43F61">
        <w:rPr>
          <w:rFonts w:ascii="PT Astra Serif" w:hAnsi="PT Astra Serif" w:cs="Times New Roman"/>
          <w:sz w:val="28"/>
          <w:szCs w:val="28"/>
        </w:rPr>
        <w:t xml:space="preserve"> снижению на 14,6% числа </w:t>
      </w:r>
      <w:r w:rsidR="00745A1D">
        <w:rPr>
          <w:rFonts w:ascii="PT Astra Serif" w:hAnsi="PT Astra Serif" w:cs="Times New Roman"/>
          <w:sz w:val="28"/>
          <w:szCs w:val="28"/>
        </w:rPr>
        <w:t xml:space="preserve">лиц, совершивших </w:t>
      </w:r>
      <w:r w:rsidR="005349DC" w:rsidRPr="00D43F61">
        <w:rPr>
          <w:rFonts w:ascii="PT Astra Serif" w:hAnsi="PT Astra Serif" w:cs="Times New Roman"/>
          <w:sz w:val="28"/>
          <w:szCs w:val="28"/>
        </w:rPr>
        <w:t>преступлени</w:t>
      </w:r>
      <w:r w:rsidR="00745A1D">
        <w:rPr>
          <w:rFonts w:ascii="PT Astra Serif" w:hAnsi="PT Astra Serif" w:cs="Times New Roman"/>
          <w:sz w:val="28"/>
          <w:szCs w:val="28"/>
        </w:rPr>
        <w:t xml:space="preserve">я </w:t>
      </w:r>
      <w:r w:rsidR="005349DC" w:rsidRPr="00D43F61">
        <w:rPr>
          <w:rFonts w:ascii="PT Astra Serif" w:hAnsi="PT Astra Serif" w:cs="Times New Roman"/>
          <w:sz w:val="28"/>
          <w:szCs w:val="28"/>
        </w:rPr>
        <w:t>в состоянии алкогольного опьянения.</w:t>
      </w:r>
    </w:p>
    <w:p w:rsidR="007C07CB" w:rsidRPr="00D43F61" w:rsidRDefault="004A19E7" w:rsidP="007C07CB">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both"/>
        <w:rPr>
          <w:rFonts w:ascii="PT Astra Serif" w:hAnsi="PT Astra Serif" w:cs="Times New Roman"/>
          <w:sz w:val="28"/>
          <w:szCs w:val="28"/>
        </w:rPr>
      </w:pPr>
      <w:r w:rsidRPr="00D43F61">
        <w:rPr>
          <w:rFonts w:ascii="PT Astra Serif" w:hAnsi="PT Astra Serif" w:cs="Times New Roman"/>
          <w:sz w:val="28"/>
          <w:szCs w:val="28"/>
        </w:rPr>
        <w:t xml:space="preserve">Одним из объективных показателей улучшения ситуации на улицах </w:t>
      </w:r>
      <w:r w:rsidR="003E1526" w:rsidRPr="00D43F61">
        <w:rPr>
          <w:rFonts w:ascii="PT Astra Serif" w:hAnsi="PT Astra Serif" w:cs="Times New Roman"/>
          <w:sz w:val="28"/>
          <w:szCs w:val="28"/>
        </w:rPr>
        <w:t xml:space="preserve">                   </w:t>
      </w:r>
      <w:r w:rsidRPr="00D43F61">
        <w:rPr>
          <w:rFonts w:ascii="PT Astra Serif" w:hAnsi="PT Astra Serif" w:cs="Times New Roman"/>
          <w:sz w:val="28"/>
          <w:szCs w:val="28"/>
        </w:rPr>
        <w:t xml:space="preserve">и в иных общественных местах города Барнаула является снижение удельного веса уличной преступности, который </w:t>
      </w:r>
      <w:r w:rsidR="000D5F40">
        <w:rPr>
          <w:rFonts w:ascii="PT Astra Serif" w:hAnsi="PT Astra Serif" w:cs="Times New Roman"/>
          <w:sz w:val="28"/>
          <w:szCs w:val="28"/>
        </w:rPr>
        <w:t xml:space="preserve">по итогам 2024 года </w:t>
      </w:r>
      <w:r w:rsidRPr="00D43F61">
        <w:rPr>
          <w:rFonts w:ascii="PT Astra Serif" w:hAnsi="PT Astra Serif" w:cs="Times New Roman"/>
          <w:sz w:val="28"/>
          <w:szCs w:val="28"/>
        </w:rPr>
        <w:t xml:space="preserve">сократился на </w:t>
      </w:r>
      <w:r w:rsidR="006C7FEE" w:rsidRPr="00D43F61">
        <w:rPr>
          <w:rFonts w:ascii="PT Astra Serif" w:hAnsi="PT Astra Serif" w:cs="Times New Roman"/>
          <w:sz w:val="28"/>
          <w:szCs w:val="28"/>
        </w:rPr>
        <w:t>1,</w:t>
      </w:r>
      <w:r w:rsidRPr="00D43F61">
        <w:rPr>
          <w:rFonts w:ascii="PT Astra Serif" w:hAnsi="PT Astra Serif" w:cs="Times New Roman"/>
          <w:sz w:val="28"/>
          <w:szCs w:val="28"/>
        </w:rPr>
        <w:t>7%. На улицах города снизилось количество совершенных</w:t>
      </w:r>
      <w:r w:rsidR="000025FD">
        <w:rPr>
          <w:rFonts w:ascii="PT Astra Serif" w:hAnsi="PT Astra Serif" w:cs="Times New Roman"/>
          <w:sz w:val="28"/>
          <w:szCs w:val="28"/>
        </w:rPr>
        <w:t xml:space="preserve"> преступлений, повлекших</w:t>
      </w:r>
      <w:r w:rsidRPr="00D43F61">
        <w:rPr>
          <w:rFonts w:ascii="PT Astra Serif" w:hAnsi="PT Astra Serif" w:cs="Times New Roman"/>
          <w:sz w:val="28"/>
          <w:szCs w:val="28"/>
        </w:rPr>
        <w:t xml:space="preserve"> </w:t>
      </w:r>
      <w:r w:rsidR="00135CF1">
        <w:rPr>
          <w:rFonts w:ascii="PT Astra Serif" w:hAnsi="PT Astra Serif" w:cs="Times New Roman"/>
          <w:sz w:val="28"/>
          <w:szCs w:val="28"/>
        </w:rPr>
        <w:t>причинени</w:t>
      </w:r>
      <w:r w:rsidR="000025FD">
        <w:rPr>
          <w:rFonts w:ascii="PT Astra Serif" w:hAnsi="PT Astra Serif" w:cs="Times New Roman"/>
          <w:sz w:val="28"/>
          <w:szCs w:val="28"/>
        </w:rPr>
        <w:t>е</w:t>
      </w:r>
      <w:r w:rsidR="00135CF1">
        <w:rPr>
          <w:rFonts w:ascii="PT Astra Serif" w:hAnsi="PT Astra Serif" w:cs="Times New Roman"/>
          <w:sz w:val="28"/>
          <w:szCs w:val="28"/>
        </w:rPr>
        <w:t xml:space="preserve"> тяжкого вреда здоровью (-25,7%), </w:t>
      </w:r>
      <w:r w:rsidRPr="00D43F61">
        <w:rPr>
          <w:rFonts w:ascii="PT Astra Serif" w:hAnsi="PT Astra Serif" w:cs="Times New Roman"/>
          <w:sz w:val="28"/>
          <w:szCs w:val="28"/>
        </w:rPr>
        <w:t>краж</w:t>
      </w:r>
      <w:r w:rsidR="00135CF1">
        <w:rPr>
          <w:rFonts w:ascii="PT Astra Serif" w:hAnsi="PT Astra Serif" w:cs="Times New Roman"/>
          <w:sz w:val="28"/>
          <w:szCs w:val="28"/>
        </w:rPr>
        <w:t xml:space="preserve"> (-15,5%)</w:t>
      </w:r>
      <w:r w:rsidRPr="00D43F61">
        <w:rPr>
          <w:rFonts w:ascii="PT Astra Serif" w:hAnsi="PT Astra Serif" w:cs="Times New Roman"/>
          <w:sz w:val="28"/>
          <w:szCs w:val="28"/>
        </w:rPr>
        <w:t xml:space="preserve">, </w:t>
      </w:r>
      <w:r w:rsidR="00135CF1">
        <w:rPr>
          <w:rFonts w:ascii="PT Astra Serif" w:hAnsi="PT Astra Serif" w:cs="Times New Roman"/>
          <w:sz w:val="28"/>
          <w:szCs w:val="28"/>
        </w:rPr>
        <w:t xml:space="preserve">мошенничеств </w:t>
      </w:r>
      <w:r w:rsidR="0041389B">
        <w:rPr>
          <w:rFonts w:ascii="PT Astra Serif" w:hAnsi="PT Astra Serif" w:cs="Times New Roman"/>
          <w:sz w:val="28"/>
          <w:szCs w:val="28"/>
        </w:rPr>
        <w:t xml:space="preserve">               </w:t>
      </w:r>
      <w:proofErr w:type="gramStart"/>
      <w:r w:rsidR="0041389B">
        <w:rPr>
          <w:rFonts w:ascii="PT Astra Serif" w:hAnsi="PT Astra Serif" w:cs="Times New Roman"/>
          <w:sz w:val="28"/>
          <w:szCs w:val="28"/>
        </w:rPr>
        <w:t xml:space="preserve">   </w:t>
      </w:r>
      <w:r w:rsidR="00135CF1">
        <w:rPr>
          <w:rFonts w:ascii="PT Astra Serif" w:hAnsi="PT Astra Serif" w:cs="Times New Roman"/>
          <w:sz w:val="28"/>
          <w:szCs w:val="28"/>
        </w:rPr>
        <w:t>(</w:t>
      </w:r>
      <w:proofErr w:type="gramEnd"/>
      <w:r w:rsidR="00135CF1">
        <w:rPr>
          <w:rFonts w:ascii="PT Astra Serif" w:hAnsi="PT Astra Serif" w:cs="Times New Roman"/>
          <w:sz w:val="28"/>
          <w:szCs w:val="28"/>
        </w:rPr>
        <w:t>-20,0%)</w:t>
      </w:r>
      <w:r w:rsidR="003C7D5E">
        <w:rPr>
          <w:rFonts w:ascii="PT Astra Serif" w:hAnsi="PT Astra Serif" w:cs="Times New Roman"/>
          <w:sz w:val="28"/>
          <w:szCs w:val="28"/>
        </w:rPr>
        <w:t>,</w:t>
      </w:r>
      <w:r w:rsidR="00135CF1">
        <w:rPr>
          <w:rFonts w:ascii="PT Astra Serif" w:hAnsi="PT Astra Serif" w:cs="Times New Roman"/>
          <w:sz w:val="28"/>
          <w:szCs w:val="28"/>
        </w:rPr>
        <w:t xml:space="preserve"> </w:t>
      </w:r>
      <w:r w:rsidRPr="00D43F61">
        <w:rPr>
          <w:rFonts w:ascii="PT Astra Serif" w:hAnsi="PT Astra Serif" w:cs="Times New Roman"/>
          <w:sz w:val="28"/>
          <w:szCs w:val="28"/>
        </w:rPr>
        <w:t xml:space="preserve">грабежей </w:t>
      </w:r>
      <w:r w:rsidR="00135CF1">
        <w:rPr>
          <w:rFonts w:ascii="PT Astra Serif" w:hAnsi="PT Astra Serif" w:cs="Times New Roman"/>
          <w:sz w:val="28"/>
          <w:szCs w:val="28"/>
        </w:rPr>
        <w:t>(-12,5%),</w:t>
      </w:r>
      <w:r w:rsidRPr="00D43F61">
        <w:rPr>
          <w:rFonts w:ascii="PT Astra Serif" w:hAnsi="PT Astra Serif" w:cs="Times New Roman"/>
          <w:sz w:val="28"/>
          <w:szCs w:val="28"/>
        </w:rPr>
        <w:t xml:space="preserve"> разбойных нападений</w:t>
      </w:r>
      <w:r w:rsidR="00135CF1">
        <w:rPr>
          <w:rFonts w:ascii="PT Astra Serif" w:hAnsi="PT Astra Serif" w:cs="Times New Roman"/>
          <w:sz w:val="28"/>
          <w:szCs w:val="28"/>
        </w:rPr>
        <w:t xml:space="preserve"> (-40,0%)</w:t>
      </w:r>
      <w:r w:rsidRPr="00D43F61">
        <w:rPr>
          <w:rFonts w:ascii="PT Astra Serif" w:hAnsi="PT Astra Serif" w:cs="Times New Roman"/>
          <w:sz w:val="28"/>
          <w:szCs w:val="28"/>
        </w:rPr>
        <w:t xml:space="preserve">. </w:t>
      </w:r>
    </w:p>
    <w:p w:rsidR="0067496D" w:rsidRDefault="006C7FEE" w:rsidP="006C7FEE">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both"/>
        <w:rPr>
          <w:rFonts w:ascii="PT Astra Serif" w:hAnsi="PT Astra Serif" w:cs="Times New Roman"/>
          <w:sz w:val="28"/>
          <w:szCs w:val="28"/>
        </w:rPr>
      </w:pPr>
      <w:r w:rsidRPr="00D43F61">
        <w:rPr>
          <w:rFonts w:ascii="PT Astra Serif" w:hAnsi="PT Astra Serif" w:cs="Times New Roman"/>
          <w:sz w:val="28"/>
          <w:szCs w:val="28"/>
        </w:rPr>
        <w:t>Пров</w:t>
      </w:r>
      <w:r w:rsidR="00E413B8">
        <w:rPr>
          <w:rFonts w:ascii="PT Astra Serif" w:hAnsi="PT Astra Serif" w:cs="Times New Roman"/>
          <w:sz w:val="28"/>
          <w:szCs w:val="28"/>
        </w:rPr>
        <w:t>е</w:t>
      </w:r>
      <w:r w:rsidRPr="00D43F61">
        <w:rPr>
          <w:rFonts w:ascii="PT Astra Serif" w:hAnsi="PT Astra Serif" w:cs="Times New Roman"/>
          <w:sz w:val="28"/>
          <w:szCs w:val="28"/>
        </w:rPr>
        <w:t>д</w:t>
      </w:r>
      <w:r w:rsidR="00E413B8">
        <w:rPr>
          <w:rFonts w:ascii="PT Astra Serif" w:hAnsi="PT Astra Serif" w:cs="Times New Roman"/>
          <w:sz w:val="28"/>
          <w:szCs w:val="28"/>
        </w:rPr>
        <w:t>енн</w:t>
      </w:r>
      <w:r w:rsidRPr="00D43F61">
        <w:rPr>
          <w:rFonts w:ascii="PT Astra Serif" w:hAnsi="PT Astra Serif" w:cs="Times New Roman"/>
          <w:sz w:val="28"/>
          <w:szCs w:val="28"/>
        </w:rPr>
        <w:t xml:space="preserve">ая </w:t>
      </w:r>
      <w:r w:rsidR="00E413B8">
        <w:rPr>
          <w:rFonts w:ascii="PT Astra Serif" w:hAnsi="PT Astra Serif" w:cs="Times New Roman"/>
          <w:sz w:val="28"/>
          <w:szCs w:val="28"/>
        </w:rPr>
        <w:t xml:space="preserve">профилактическая </w:t>
      </w:r>
      <w:r w:rsidRPr="00D43F61">
        <w:rPr>
          <w:rFonts w:ascii="PT Astra Serif" w:hAnsi="PT Astra Serif" w:cs="Times New Roman"/>
          <w:sz w:val="28"/>
          <w:szCs w:val="28"/>
        </w:rPr>
        <w:t xml:space="preserve">работа в подростковой среде говорит об эффективности </w:t>
      </w:r>
      <w:r w:rsidR="007C07CB" w:rsidRPr="00D43F61">
        <w:rPr>
          <w:rFonts w:ascii="PT Astra Serif" w:hAnsi="PT Astra Serif" w:cs="Times New Roman"/>
          <w:sz w:val="28"/>
          <w:szCs w:val="28"/>
        </w:rPr>
        <w:t xml:space="preserve">реализованных </w:t>
      </w:r>
      <w:r w:rsidRPr="00D43F61">
        <w:rPr>
          <w:rFonts w:ascii="PT Astra Serif" w:hAnsi="PT Astra Serif" w:cs="Times New Roman"/>
          <w:sz w:val="28"/>
          <w:szCs w:val="28"/>
        </w:rPr>
        <w:t xml:space="preserve">межведомственных мероприятий. Второй год подряд уровень подростковой преступности сокращается. </w:t>
      </w:r>
    </w:p>
    <w:p w:rsidR="00307D66" w:rsidRDefault="006C7FEE" w:rsidP="006C7FEE">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both"/>
        <w:rPr>
          <w:rFonts w:ascii="PT Astra Serif" w:hAnsi="PT Astra Serif" w:cs="Times New Roman"/>
          <w:sz w:val="28"/>
          <w:szCs w:val="28"/>
        </w:rPr>
      </w:pPr>
      <w:r w:rsidRPr="00D43F61">
        <w:rPr>
          <w:rFonts w:ascii="PT Astra Serif" w:hAnsi="PT Astra Serif" w:cs="Times New Roman"/>
          <w:sz w:val="28"/>
          <w:szCs w:val="28"/>
        </w:rPr>
        <w:t>За 2024 год этот показатель снизился на 11,8%</w:t>
      </w:r>
      <w:r w:rsidR="007C07CB" w:rsidRPr="00D43F61">
        <w:rPr>
          <w:rFonts w:ascii="PT Astra Serif" w:hAnsi="PT Astra Serif" w:cs="Times New Roman"/>
          <w:sz w:val="28"/>
          <w:szCs w:val="28"/>
        </w:rPr>
        <w:t xml:space="preserve">. Меньше подростков совершили преступления в состоянии алкогольного опьянения, в группе лиц, </w:t>
      </w:r>
      <w:r w:rsidR="00E413B8">
        <w:rPr>
          <w:rFonts w:ascii="PT Astra Serif" w:hAnsi="PT Astra Serif" w:cs="Times New Roman"/>
          <w:sz w:val="28"/>
          <w:szCs w:val="28"/>
        </w:rPr>
        <w:t xml:space="preserve">а также </w:t>
      </w:r>
      <w:r w:rsidR="007C07CB" w:rsidRPr="00D43F61">
        <w:rPr>
          <w:rFonts w:ascii="PT Astra Serif" w:hAnsi="PT Astra Serif" w:cs="Times New Roman"/>
          <w:sz w:val="28"/>
          <w:szCs w:val="28"/>
        </w:rPr>
        <w:t>будучи ранее судимыми.</w:t>
      </w:r>
      <w:r w:rsidR="008E5DA9" w:rsidRPr="00D43F61">
        <w:rPr>
          <w:rFonts w:ascii="PT Astra Serif" w:hAnsi="PT Astra Serif" w:cs="Times New Roman"/>
          <w:sz w:val="28"/>
          <w:szCs w:val="28"/>
        </w:rPr>
        <w:t xml:space="preserve"> В итоге число </w:t>
      </w:r>
      <w:r w:rsidRPr="00D43F61">
        <w:rPr>
          <w:rFonts w:ascii="PT Astra Serif" w:hAnsi="PT Astra Serif" w:cs="Times New Roman"/>
          <w:sz w:val="28"/>
          <w:szCs w:val="28"/>
        </w:rPr>
        <w:t>несовершеннолетних, привлеченных к уголовной ответственности</w:t>
      </w:r>
      <w:r w:rsidR="0067496D">
        <w:rPr>
          <w:rFonts w:ascii="PT Astra Serif" w:hAnsi="PT Astra Serif" w:cs="Times New Roman"/>
          <w:sz w:val="28"/>
          <w:szCs w:val="28"/>
        </w:rPr>
        <w:t>,</w:t>
      </w:r>
      <w:r w:rsidRPr="00D43F61">
        <w:rPr>
          <w:rFonts w:ascii="PT Astra Serif" w:hAnsi="PT Astra Serif" w:cs="Times New Roman"/>
          <w:sz w:val="28"/>
          <w:szCs w:val="28"/>
        </w:rPr>
        <w:t xml:space="preserve"> с</w:t>
      </w:r>
      <w:r w:rsidR="007C07CB" w:rsidRPr="00D43F61">
        <w:rPr>
          <w:rFonts w:ascii="PT Astra Serif" w:hAnsi="PT Astra Serif" w:cs="Times New Roman"/>
          <w:sz w:val="28"/>
          <w:szCs w:val="28"/>
        </w:rPr>
        <w:t>ократил</w:t>
      </w:r>
      <w:r w:rsidR="0067496D">
        <w:rPr>
          <w:rFonts w:ascii="PT Astra Serif" w:hAnsi="PT Astra Serif" w:cs="Times New Roman"/>
          <w:sz w:val="28"/>
          <w:szCs w:val="28"/>
        </w:rPr>
        <w:t>о</w:t>
      </w:r>
      <w:r w:rsidR="007C07CB" w:rsidRPr="00D43F61">
        <w:rPr>
          <w:rFonts w:ascii="PT Astra Serif" w:hAnsi="PT Astra Serif" w:cs="Times New Roman"/>
          <w:sz w:val="28"/>
          <w:szCs w:val="28"/>
        </w:rPr>
        <w:t>с</w:t>
      </w:r>
      <w:r w:rsidR="0067496D">
        <w:rPr>
          <w:rFonts w:ascii="PT Astra Serif" w:hAnsi="PT Astra Serif" w:cs="Times New Roman"/>
          <w:sz w:val="28"/>
          <w:szCs w:val="28"/>
        </w:rPr>
        <w:t>ь</w:t>
      </w:r>
      <w:r w:rsidR="007C07CB" w:rsidRPr="00D43F61">
        <w:rPr>
          <w:rFonts w:ascii="PT Astra Serif" w:hAnsi="PT Astra Serif" w:cs="Times New Roman"/>
          <w:sz w:val="28"/>
          <w:szCs w:val="28"/>
        </w:rPr>
        <w:t xml:space="preserve"> </w:t>
      </w:r>
      <w:r w:rsidRPr="00D43F61">
        <w:rPr>
          <w:rFonts w:ascii="PT Astra Serif" w:hAnsi="PT Astra Serif" w:cs="Times New Roman"/>
          <w:sz w:val="28"/>
          <w:szCs w:val="28"/>
        </w:rPr>
        <w:t>на 13,6%</w:t>
      </w:r>
      <w:r w:rsidRPr="00D43F61">
        <w:rPr>
          <w:rFonts w:ascii="PT Astra Serif" w:hAnsi="PT Astra Serif" w:cs="Times New Roman"/>
          <w:b/>
          <w:i/>
          <w:sz w:val="24"/>
          <w:szCs w:val="28"/>
        </w:rPr>
        <w:t xml:space="preserve">. </w:t>
      </w:r>
      <w:r w:rsidRPr="00D43F61">
        <w:rPr>
          <w:rFonts w:ascii="PT Astra Serif" w:hAnsi="PT Astra Serif" w:cs="Times New Roman"/>
          <w:sz w:val="28"/>
          <w:szCs w:val="28"/>
        </w:rPr>
        <w:t xml:space="preserve">На 7% меньше совершено преступлений в отношении детей. </w:t>
      </w:r>
    </w:p>
    <w:p w:rsidR="008E5DA9" w:rsidRPr="00D43F61" w:rsidRDefault="00307D66" w:rsidP="008E5DA9">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both"/>
        <w:rPr>
          <w:rFonts w:ascii="PT Astra Serif" w:hAnsi="PT Astra Serif"/>
          <w:sz w:val="28"/>
          <w:szCs w:val="28"/>
        </w:rPr>
      </w:pPr>
      <w:r>
        <w:rPr>
          <w:rFonts w:ascii="PT Astra Serif" w:hAnsi="PT Astra Serif" w:cs="Times New Roman"/>
          <w:sz w:val="28"/>
          <w:szCs w:val="28"/>
        </w:rPr>
        <w:t xml:space="preserve">Эффективное взаимодействие с </w:t>
      </w:r>
      <w:r w:rsidR="006C7FEE" w:rsidRPr="00D43F61">
        <w:rPr>
          <w:rFonts w:ascii="PT Astra Serif" w:hAnsi="PT Astra Serif" w:cs="Times New Roman"/>
          <w:sz w:val="28"/>
          <w:szCs w:val="28"/>
        </w:rPr>
        <w:t>представителями муниципальных органов системы профилактики</w:t>
      </w:r>
      <w:r>
        <w:rPr>
          <w:rFonts w:ascii="PT Astra Serif" w:hAnsi="PT Astra Serif" w:cs="Times New Roman"/>
          <w:sz w:val="28"/>
          <w:szCs w:val="28"/>
        </w:rPr>
        <w:t xml:space="preserve"> будет продолжено в текущем году</w:t>
      </w:r>
      <w:r w:rsidR="006C7FEE" w:rsidRPr="00D43F61">
        <w:rPr>
          <w:rFonts w:ascii="PT Astra Serif" w:hAnsi="PT Astra Serif" w:cs="Times New Roman"/>
          <w:sz w:val="28"/>
          <w:szCs w:val="28"/>
        </w:rPr>
        <w:t>.</w:t>
      </w:r>
      <w:r>
        <w:rPr>
          <w:rFonts w:ascii="PT Astra Serif" w:hAnsi="PT Astra Serif" w:cs="Times New Roman"/>
          <w:sz w:val="28"/>
          <w:szCs w:val="28"/>
        </w:rPr>
        <w:t xml:space="preserve"> </w:t>
      </w:r>
      <w:r w:rsidR="008E5DA9" w:rsidRPr="00D43F61">
        <w:rPr>
          <w:rFonts w:ascii="PT Astra Serif" w:hAnsi="PT Astra Serif" w:cs="Times New Roman"/>
          <w:color w:val="000000" w:themeColor="text1"/>
          <w:sz w:val="28"/>
          <w:szCs w:val="28"/>
          <w:shd w:val="clear" w:color="auto" w:fill="FFFFFF"/>
        </w:rPr>
        <w:t>Для снижени</w:t>
      </w:r>
      <w:r w:rsidR="003C7D5E">
        <w:rPr>
          <w:rFonts w:ascii="PT Astra Serif" w:hAnsi="PT Astra Serif" w:cs="Times New Roman"/>
          <w:color w:val="000000" w:themeColor="text1"/>
          <w:sz w:val="28"/>
          <w:szCs w:val="28"/>
          <w:shd w:val="clear" w:color="auto" w:fill="FFFFFF"/>
        </w:rPr>
        <w:t>я</w:t>
      </w:r>
      <w:r w:rsidR="008E5DA9" w:rsidRPr="00D43F61">
        <w:rPr>
          <w:rFonts w:ascii="PT Astra Serif" w:hAnsi="PT Astra Serif" w:cs="Times New Roman"/>
          <w:color w:val="000000" w:themeColor="text1"/>
          <w:sz w:val="28"/>
          <w:szCs w:val="28"/>
          <w:shd w:val="clear" w:color="auto" w:fill="FFFFFF"/>
        </w:rPr>
        <w:t xml:space="preserve"> криминальной активности </w:t>
      </w:r>
      <w:r w:rsidR="008E5DA9" w:rsidRPr="00D43F61">
        <w:rPr>
          <w:rFonts w:ascii="PT Astra Serif" w:hAnsi="PT Astra Serif"/>
          <w:sz w:val="28"/>
          <w:szCs w:val="28"/>
        </w:rPr>
        <w:t>подростков</w:t>
      </w:r>
      <w:r w:rsidR="003C7D5E">
        <w:rPr>
          <w:rFonts w:ascii="PT Astra Serif" w:hAnsi="PT Astra Serif"/>
          <w:sz w:val="28"/>
          <w:szCs w:val="28"/>
        </w:rPr>
        <w:t>,</w:t>
      </w:r>
      <w:r w:rsidR="008E5DA9" w:rsidRPr="00D43F61">
        <w:rPr>
          <w:rFonts w:ascii="PT Astra Serif" w:hAnsi="PT Astra Serif"/>
          <w:sz w:val="28"/>
          <w:szCs w:val="28"/>
        </w:rPr>
        <w:t xml:space="preserve"> вступивших в конфликт с законом</w:t>
      </w:r>
      <w:r w:rsidR="003866BD">
        <w:rPr>
          <w:rFonts w:ascii="PT Astra Serif" w:hAnsi="PT Astra Serif"/>
          <w:sz w:val="28"/>
          <w:szCs w:val="28"/>
        </w:rPr>
        <w:t>,</w:t>
      </w:r>
      <w:r w:rsidR="008E5DA9" w:rsidRPr="00D43F61">
        <w:rPr>
          <w:rFonts w:ascii="PT Astra Serif" w:hAnsi="PT Astra Serif"/>
          <w:sz w:val="28"/>
          <w:szCs w:val="28"/>
        </w:rPr>
        <w:t xml:space="preserve"> крайне необходимо обеспечить их привлечение к полезным видам занятости</w:t>
      </w:r>
      <w:r w:rsidR="003866BD">
        <w:rPr>
          <w:rFonts w:ascii="PT Astra Serif" w:hAnsi="PT Astra Serif"/>
          <w:sz w:val="28"/>
          <w:szCs w:val="28"/>
        </w:rPr>
        <w:t>,</w:t>
      </w:r>
      <w:r w:rsidR="008E5DA9" w:rsidRPr="00D43F61">
        <w:rPr>
          <w:rFonts w:ascii="PT Astra Serif" w:hAnsi="PT Astra Serif"/>
          <w:sz w:val="28"/>
          <w:szCs w:val="28"/>
        </w:rPr>
        <w:t xml:space="preserve"> не требующих особого подхода, например</w:t>
      </w:r>
      <w:r w:rsidR="00745A1D">
        <w:rPr>
          <w:rFonts w:ascii="PT Astra Serif" w:hAnsi="PT Astra Serif"/>
          <w:sz w:val="28"/>
          <w:szCs w:val="28"/>
        </w:rPr>
        <w:t>,</w:t>
      </w:r>
      <w:r w:rsidR="008E5DA9" w:rsidRPr="00D43F61">
        <w:rPr>
          <w:rFonts w:ascii="PT Astra Serif" w:hAnsi="PT Astra Serif"/>
          <w:sz w:val="28"/>
          <w:szCs w:val="28"/>
        </w:rPr>
        <w:t xml:space="preserve"> к мероприятиям военно-патриотической направленности, а также ставш</w:t>
      </w:r>
      <w:r w:rsidR="0041389B">
        <w:rPr>
          <w:rFonts w:ascii="PT Astra Serif" w:hAnsi="PT Astra Serif"/>
          <w:sz w:val="28"/>
          <w:szCs w:val="28"/>
        </w:rPr>
        <w:t>их</w:t>
      </w:r>
      <w:r w:rsidR="008E5DA9" w:rsidRPr="00D43F61">
        <w:rPr>
          <w:rFonts w:ascii="PT Astra Serif" w:hAnsi="PT Astra Serif"/>
          <w:sz w:val="28"/>
          <w:szCs w:val="28"/>
        </w:rPr>
        <w:t xml:space="preserve"> популярным среди них общероссийск</w:t>
      </w:r>
      <w:r w:rsidR="0041389B">
        <w:rPr>
          <w:rFonts w:ascii="PT Astra Serif" w:hAnsi="PT Astra Serif"/>
          <w:sz w:val="28"/>
          <w:szCs w:val="28"/>
        </w:rPr>
        <w:t xml:space="preserve">их </w:t>
      </w:r>
      <w:r w:rsidR="008E5DA9" w:rsidRPr="00D43F61">
        <w:rPr>
          <w:rFonts w:ascii="PT Astra Serif" w:hAnsi="PT Astra Serif"/>
          <w:sz w:val="28"/>
          <w:szCs w:val="28"/>
        </w:rPr>
        <w:t>движени</w:t>
      </w:r>
      <w:r w:rsidR="0041389B">
        <w:rPr>
          <w:rFonts w:ascii="PT Astra Serif" w:hAnsi="PT Astra Serif"/>
          <w:sz w:val="28"/>
          <w:szCs w:val="28"/>
        </w:rPr>
        <w:t>й</w:t>
      </w:r>
      <w:r w:rsidR="008E5DA9" w:rsidRPr="00D43F61">
        <w:rPr>
          <w:rFonts w:ascii="PT Astra Serif" w:hAnsi="PT Astra Serif"/>
          <w:sz w:val="28"/>
          <w:szCs w:val="28"/>
        </w:rPr>
        <w:t xml:space="preserve"> детей и молодежи «Движение первых»</w:t>
      </w:r>
      <w:r w:rsidR="00E413B8">
        <w:rPr>
          <w:rFonts w:ascii="PT Astra Serif" w:hAnsi="PT Astra Serif"/>
          <w:sz w:val="28"/>
          <w:szCs w:val="28"/>
        </w:rPr>
        <w:t xml:space="preserve"> и</w:t>
      </w:r>
      <w:r w:rsidR="0067496D">
        <w:rPr>
          <w:rFonts w:ascii="PT Astra Serif" w:hAnsi="PT Astra Serif"/>
          <w:sz w:val="28"/>
          <w:szCs w:val="28"/>
        </w:rPr>
        <w:t xml:space="preserve"> «Орлята России»</w:t>
      </w:r>
      <w:r w:rsidR="008E5DA9" w:rsidRPr="00D43F61">
        <w:rPr>
          <w:rFonts w:ascii="PT Astra Serif" w:hAnsi="PT Astra Serif"/>
          <w:sz w:val="28"/>
          <w:szCs w:val="28"/>
        </w:rPr>
        <w:t>. Д</w:t>
      </w:r>
      <w:r w:rsidR="000025FD">
        <w:rPr>
          <w:rFonts w:ascii="PT Astra Serif" w:hAnsi="PT Astra Serif"/>
          <w:sz w:val="28"/>
          <w:szCs w:val="28"/>
        </w:rPr>
        <w:t xml:space="preserve">ля проведения этой </w:t>
      </w:r>
      <w:r w:rsidR="008E5DA9" w:rsidRPr="00D43F61">
        <w:rPr>
          <w:rFonts w:ascii="PT Astra Serif" w:hAnsi="PT Astra Serif"/>
          <w:sz w:val="28"/>
          <w:szCs w:val="28"/>
        </w:rPr>
        <w:t>работ</w:t>
      </w:r>
      <w:r w:rsidR="000025FD">
        <w:rPr>
          <w:rFonts w:ascii="PT Astra Serif" w:hAnsi="PT Astra Serif"/>
          <w:sz w:val="28"/>
          <w:szCs w:val="28"/>
        </w:rPr>
        <w:t>ы</w:t>
      </w:r>
      <w:r w:rsidR="008E5DA9" w:rsidRPr="00D43F61">
        <w:rPr>
          <w:rFonts w:ascii="PT Astra Serif" w:hAnsi="PT Astra Serif"/>
          <w:sz w:val="28"/>
          <w:szCs w:val="28"/>
        </w:rPr>
        <w:t xml:space="preserve"> необходимо объединить усилия всех органов власти и </w:t>
      </w:r>
      <w:r w:rsidR="0067496D">
        <w:rPr>
          <w:rFonts w:ascii="PT Astra Serif" w:hAnsi="PT Astra Serif"/>
          <w:sz w:val="28"/>
          <w:szCs w:val="28"/>
        </w:rPr>
        <w:t>общественных объединений</w:t>
      </w:r>
      <w:r w:rsidR="008E5DA9" w:rsidRPr="00D43F61">
        <w:rPr>
          <w:rFonts w:ascii="PT Astra Serif" w:hAnsi="PT Astra Serif"/>
          <w:sz w:val="28"/>
          <w:szCs w:val="28"/>
        </w:rPr>
        <w:t>, разработав комплексные программные мероприятия, эффективность которых можно реально оценить и проконтролировать.</w:t>
      </w:r>
    </w:p>
    <w:p w:rsidR="004A19E7" w:rsidRPr="00D43F61" w:rsidRDefault="004A19E7" w:rsidP="004A19E7">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both"/>
        <w:rPr>
          <w:rFonts w:ascii="PT Astra Serif" w:eastAsia="Times New Roman" w:hAnsi="PT Astra Serif" w:cs="Times New Roman"/>
          <w:sz w:val="28"/>
          <w:szCs w:val="28"/>
          <w:lang w:eastAsia="ru-RU"/>
        </w:rPr>
      </w:pPr>
      <w:r w:rsidRPr="00D43F61">
        <w:rPr>
          <w:rFonts w:ascii="PT Astra Serif" w:eastAsia="Times New Roman" w:hAnsi="PT Astra Serif" w:cs="Times New Roman"/>
          <w:sz w:val="28"/>
          <w:szCs w:val="28"/>
          <w:lang w:eastAsia="ru-RU"/>
        </w:rPr>
        <w:t xml:space="preserve">В минувшем году </w:t>
      </w:r>
      <w:r w:rsidRPr="00D43F61">
        <w:rPr>
          <w:rFonts w:ascii="PT Astra Serif" w:hAnsi="PT Astra Serif" w:cs="Times New Roman"/>
          <w:sz w:val="28"/>
          <w:szCs w:val="28"/>
        </w:rPr>
        <w:t>на территории г</w:t>
      </w:r>
      <w:r w:rsidR="00DA2D8F" w:rsidRPr="00D43F61">
        <w:rPr>
          <w:rFonts w:ascii="PT Astra Serif" w:hAnsi="PT Astra Serif" w:cs="Times New Roman"/>
          <w:sz w:val="28"/>
          <w:szCs w:val="28"/>
        </w:rPr>
        <w:t>орода</w:t>
      </w:r>
      <w:r w:rsidRPr="00D43F61">
        <w:rPr>
          <w:rFonts w:ascii="PT Astra Serif" w:hAnsi="PT Astra Serif" w:cs="Times New Roman"/>
          <w:sz w:val="28"/>
          <w:szCs w:val="28"/>
        </w:rPr>
        <w:t xml:space="preserve"> Барнаула складывалась сложная </w:t>
      </w:r>
      <w:r w:rsidR="0050337A" w:rsidRPr="00D43F61">
        <w:rPr>
          <w:rFonts w:ascii="PT Astra Serif" w:hAnsi="PT Astra Serif" w:cs="Times New Roman"/>
          <w:sz w:val="28"/>
          <w:szCs w:val="28"/>
        </w:rPr>
        <w:t xml:space="preserve">и </w:t>
      </w:r>
      <w:r w:rsidRPr="00D43F61">
        <w:rPr>
          <w:rFonts w:ascii="PT Astra Serif" w:hAnsi="PT Astra Serif" w:cs="Times New Roman"/>
          <w:sz w:val="28"/>
          <w:szCs w:val="28"/>
        </w:rPr>
        <w:t xml:space="preserve">нестабильная дорожно-транспортная обстановка. Решение вопросов </w:t>
      </w:r>
      <w:r w:rsidRPr="00D43F61">
        <w:rPr>
          <w:rFonts w:ascii="PT Astra Serif" w:eastAsia="Times New Roman" w:hAnsi="PT Astra Serif" w:cs="Times New Roman"/>
          <w:sz w:val="28"/>
          <w:szCs w:val="28"/>
          <w:lang w:eastAsia="ru-RU"/>
        </w:rPr>
        <w:t>предупреждени</w:t>
      </w:r>
      <w:r w:rsidR="000025FD">
        <w:rPr>
          <w:rFonts w:ascii="PT Astra Serif" w:eastAsia="Times New Roman" w:hAnsi="PT Astra Serif" w:cs="Times New Roman"/>
          <w:sz w:val="28"/>
          <w:szCs w:val="28"/>
          <w:lang w:eastAsia="ru-RU"/>
        </w:rPr>
        <w:t>я</w:t>
      </w:r>
      <w:r w:rsidRPr="00D43F61">
        <w:rPr>
          <w:rFonts w:ascii="PT Astra Serif" w:eastAsia="Times New Roman" w:hAnsi="PT Astra Serif" w:cs="Times New Roman"/>
          <w:sz w:val="28"/>
          <w:szCs w:val="28"/>
          <w:lang w:eastAsia="ru-RU"/>
        </w:rPr>
        <w:t xml:space="preserve"> происшествий на дорогах</w:t>
      </w:r>
      <w:r w:rsidRPr="00D43F61">
        <w:rPr>
          <w:rFonts w:ascii="PT Astra Serif" w:hAnsi="PT Astra Serif" w:cs="Times New Roman"/>
          <w:sz w:val="28"/>
          <w:szCs w:val="28"/>
        </w:rPr>
        <w:t xml:space="preserve"> осуществлялось </w:t>
      </w:r>
      <w:r w:rsidRPr="00D43F61">
        <w:rPr>
          <w:rFonts w:ascii="PT Astra Serif" w:eastAsia="Times New Roman" w:hAnsi="PT Astra Serif" w:cs="Times New Roman"/>
          <w:sz w:val="28"/>
          <w:szCs w:val="28"/>
          <w:lang w:eastAsia="ru-RU"/>
        </w:rPr>
        <w:t>в тесном контакте с городской администрацией.</w:t>
      </w:r>
      <w:r w:rsidRPr="00D43F61">
        <w:rPr>
          <w:rFonts w:ascii="PT Astra Serif" w:hAnsi="PT Astra Serif" w:cs="Times New Roman"/>
          <w:sz w:val="28"/>
          <w:szCs w:val="28"/>
        </w:rPr>
        <w:t xml:space="preserve"> </w:t>
      </w:r>
    </w:p>
    <w:p w:rsidR="008E5DA9" w:rsidRPr="00D43F61" w:rsidRDefault="008E5DA9" w:rsidP="008E5DA9">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both"/>
        <w:rPr>
          <w:rFonts w:ascii="PT Astra Serif" w:hAnsi="PT Astra Serif" w:cs="Times New Roman"/>
          <w:sz w:val="28"/>
          <w:szCs w:val="32"/>
        </w:rPr>
      </w:pPr>
      <w:r w:rsidRPr="00D43F61">
        <w:rPr>
          <w:rFonts w:ascii="PT Astra Serif" w:hAnsi="PT Astra Serif" w:cs="Times New Roman"/>
          <w:sz w:val="28"/>
          <w:szCs w:val="32"/>
        </w:rPr>
        <w:lastRenderedPageBreak/>
        <w:t xml:space="preserve">Главным итогом совместных действий стало недопущение роста учетных дорожно-транспортных происшествий на территории города. </w:t>
      </w:r>
      <w:r w:rsidRPr="00D43F61">
        <w:rPr>
          <w:rFonts w:ascii="PT Astra Serif" w:eastAsia="Times New Roman" w:hAnsi="PT Astra Serif" w:cs="Times New Roman"/>
          <w:sz w:val="28"/>
          <w:szCs w:val="32"/>
          <w:lang w:eastAsia="ru-RU"/>
        </w:rPr>
        <w:t xml:space="preserve">Отмечена положительная динамика уменьшению количества погибших в результате </w:t>
      </w:r>
      <w:r w:rsidR="00307D66">
        <w:rPr>
          <w:rFonts w:ascii="PT Astra Serif" w:eastAsia="Times New Roman" w:hAnsi="PT Astra Serif" w:cs="Times New Roman"/>
          <w:sz w:val="28"/>
          <w:szCs w:val="32"/>
          <w:lang w:eastAsia="ru-RU"/>
        </w:rPr>
        <w:t>дорожно-транспортных происшествий</w:t>
      </w:r>
      <w:r w:rsidR="00307D66">
        <w:rPr>
          <w:rStyle w:val="af0"/>
          <w:rFonts w:ascii="PT Astra Serif" w:eastAsia="Times New Roman" w:hAnsi="PT Astra Serif" w:cs="Times New Roman"/>
          <w:sz w:val="28"/>
          <w:szCs w:val="32"/>
          <w:lang w:eastAsia="ru-RU"/>
        </w:rPr>
        <w:footnoteReference w:id="2"/>
      </w:r>
      <w:r w:rsidR="000C0444" w:rsidRPr="000C0444">
        <w:rPr>
          <w:rFonts w:ascii="PT Astra Serif" w:eastAsia="Times New Roman" w:hAnsi="PT Astra Serif" w:cs="Times New Roman"/>
          <w:sz w:val="28"/>
          <w:szCs w:val="32"/>
          <w:lang w:eastAsia="ru-RU"/>
        </w:rPr>
        <w:t xml:space="preserve"> </w:t>
      </w:r>
      <w:r w:rsidR="000C0444">
        <w:rPr>
          <w:rFonts w:ascii="PT Astra Serif" w:eastAsia="Times New Roman" w:hAnsi="PT Astra Serif" w:cs="Times New Roman"/>
          <w:sz w:val="28"/>
          <w:szCs w:val="32"/>
          <w:lang w:eastAsia="ru-RU"/>
        </w:rPr>
        <w:t>на</w:t>
      </w:r>
      <w:r w:rsidR="000C0444" w:rsidRPr="00D43F61">
        <w:rPr>
          <w:rFonts w:ascii="PT Astra Serif" w:eastAsia="Times New Roman" w:hAnsi="PT Astra Serif" w:cs="Times New Roman"/>
          <w:sz w:val="28"/>
          <w:szCs w:val="32"/>
          <w:lang w:eastAsia="ru-RU"/>
        </w:rPr>
        <w:t xml:space="preserve"> 16%</w:t>
      </w:r>
      <w:r w:rsidR="000C0444">
        <w:rPr>
          <w:rFonts w:ascii="PT Astra Serif" w:eastAsia="Times New Roman" w:hAnsi="PT Astra Serif" w:cs="Times New Roman"/>
          <w:sz w:val="28"/>
          <w:szCs w:val="32"/>
          <w:lang w:eastAsia="ru-RU"/>
        </w:rPr>
        <w:t>.</w:t>
      </w:r>
    </w:p>
    <w:p w:rsidR="008E5DA9" w:rsidRPr="00D43F61" w:rsidRDefault="008E5DA9" w:rsidP="008E5DA9">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both"/>
        <w:rPr>
          <w:rFonts w:ascii="PT Astra Serif" w:hAnsi="PT Astra Serif" w:cs="Times New Roman"/>
          <w:sz w:val="28"/>
          <w:szCs w:val="32"/>
        </w:rPr>
      </w:pPr>
      <w:r w:rsidRPr="00D43F61">
        <w:rPr>
          <w:rFonts w:ascii="PT Astra Serif" w:hAnsi="PT Astra Serif" w:cs="Times New Roman"/>
          <w:sz w:val="28"/>
          <w:szCs w:val="32"/>
        </w:rPr>
        <w:t xml:space="preserve">Наряду с этим на 7,7% возросло число ДТП, совершенных по вине нетрезвых водителей, более чем на треть </w:t>
      </w:r>
      <w:r w:rsidR="000C0444">
        <w:rPr>
          <w:rFonts w:ascii="PT Astra Serif" w:hAnsi="PT Astra Serif" w:cs="Times New Roman"/>
          <w:sz w:val="28"/>
          <w:szCs w:val="32"/>
        </w:rPr>
        <w:t xml:space="preserve">– водителями, </w:t>
      </w:r>
      <w:r w:rsidRPr="00D43F61">
        <w:rPr>
          <w:rFonts w:ascii="PT Astra Serif" w:hAnsi="PT Astra Serif" w:cs="Times New Roman"/>
          <w:sz w:val="28"/>
          <w:szCs w:val="32"/>
        </w:rPr>
        <w:t>лишенны</w:t>
      </w:r>
      <w:r w:rsidR="000C0444">
        <w:rPr>
          <w:rFonts w:ascii="PT Astra Serif" w:hAnsi="PT Astra Serif" w:cs="Times New Roman"/>
          <w:sz w:val="28"/>
          <w:szCs w:val="32"/>
        </w:rPr>
        <w:t xml:space="preserve">ми </w:t>
      </w:r>
      <w:r w:rsidRPr="00D43F61">
        <w:rPr>
          <w:rFonts w:ascii="PT Astra Serif" w:hAnsi="PT Astra Serif" w:cs="Times New Roman"/>
          <w:sz w:val="28"/>
          <w:szCs w:val="32"/>
        </w:rPr>
        <w:t xml:space="preserve">права управления </w:t>
      </w:r>
      <w:r w:rsidR="00307D66">
        <w:rPr>
          <w:rFonts w:ascii="PT Astra Serif" w:hAnsi="PT Astra Serif" w:cs="Times New Roman"/>
          <w:sz w:val="28"/>
          <w:szCs w:val="32"/>
        </w:rPr>
        <w:t xml:space="preserve">транспортными средствами, </w:t>
      </w:r>
      <w:r w:rsidRPr="00D43F61">
        <w:rPr>
          <w:rFonts w:ascii="PT Astra Serif" w:hAnsi="PT Astra Serif" w:cs="Times New Roman"/>
          <w:sz w:val="28"/>
          <w:szCs w:val="32"/>
        </w:rPr>
        <w:t>на 29,3%</w:t>
      </w:r>
      <w:r w:rsidRPr="00D43F61">
        <w:rPr>
          <w:rFonts w:ascii="PT Astra Serif" w:hAnsi="PT Astra Serif" w:cs="Times New Roman"/>
          <w:b/>
          <w:i/>
          <w:sz w:val="28"/>
          <w:szCs w:val="32"/>
        </w:rPr>
        <w:t xml:space="preserve"> </w:t>
      </w:r>
      <w:r w:rsidRPr="00D43F61">
        <w:rPr>
          <w:rFonts w:ascii="PT Astra Serif" w:hAnsi="PT Astra Serif" w:cs="Times New Roman"/>
          <w:sz w:val="28"/>
          <w:szCs w:val="32"/>
        </w:rPr>
        <w:t xml:space="preserve">увеличилось число дорожных происшествий по вине </w:t>
      </w:r>
      <w:r w:rsidRPr="00D43F61">
        <w:rPr>
          <w:rFonts w:ascii="PT Astra Serif" w:hAnsi="PT Astra Serif"/>
          <w:sz w:val="28"/>
          <w:szCs w:val="32"/>
        </w:rPr>
        <w:t>водителей транспортных средств, принадлежащих юридическим лицам</w:t>
      </w:r>
      <w:r w:rsidRPr="00D43F61">
        <w:rPr>
          <w:rFonts w:ascii="PT Astra Serif" w:hAnsi="PT Astra Serif" w:cs="Times New Roman"/>
          <w:sz w:val="28"/>
          <w:szCs w:val="32"/>
        </w:rPr>
        <w:t>.</w:t>
      </w:r>
    </w:p>
    <w:p w:rsidR="008E5DA9" w:rsidRPr="00D43F61" w:rsidRDefault="008E5DA9" w:rsidP="008E5DA9">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both"/>
        <w:rPr>
          <w:rFonts w:ascii="PT Astra Serif" w:eastAsia="Times New Roman" w:hAnsi="PT Astra Serif" w:cs="Times New Roman"/>
          <w:sz w:val="28"/>
          <w:szCs w:val="32"/>
          <w:lang w:eastAsia="ru-RU"/>
        </w:rPr>
      </w:pPr>
      <w:r w:rsidRPr="00D43F61">
        <w:rPr>
          <w:rFonts w:ascii="PT Astra Serif" w:eastAsia="Times New Roman" w:hAnsi="PT Astra Serif" w:cs="Times New Roman"/>
          <w:sz w:val="28"/>
          <w:szCs w:val="32"/>
          <w:lang w:eastAsia="ru-RU"/>
        </w:rPr>
        <w:t xml:space="preserve">Сотрудниками Госавтоинспекции выявлено более 86 тысяч нарушений Правил дорожного движения. </w:t>
      </w:r>
      <w:r w:rsidRPr="00D43F61">
        <w:rPr>
          <w:rFonts w:ascii="PT Astra Serif" w:hAnsi="PT Astra Serif" w:cs="Times New Roman"/>
          <w:sz w:val="28"/>
          <w:szCs w:val="28"/>
        </w:rPr>
        <w:t xml:space="preserve">В суды направлены материалы в отношении более 1700 </w:t>
      </w:r>
      <w:r w:rsidRPr="00D43F61">
        <w:rPr>
          <w:rFonts w:ascii="PT Astra Serif" w:eastAsia="Times New Roman" w:hAnsi="PT Astra Serif" w:cs="Times New Roman"/>
          <w:sz w:val="28"/>
          <w:szCs w:val="32"/>
          <w:lang w:eastAsia="ru-RU"/>
        </w:rPr>
        <w:t xml:space="preserve">водителей, управлявших </w:t>
      </w:r>
      <w:r w:rsidR="003830AF">
        <w:rPr>
          <w:rFonts w:ascii="PT Astra Serif" w:eastAsia="Times New Roman" w:hAnsi="PT Astra Serif" w:cs="Times New Roman"/>
          <w:sz w:val="28"/>
          <w:szCs w:val="32"/>
          <w:lang w:eastAsia="ru-RU"/>
        </w:rPr>
        <w:t xml:space="preserve">транспортными средствами </w:t>
      </w:r>
      <w:r w:rsidRPr="00D43F61">
        <w:rPr>
          <w:rFonts w:ascii="PT Astra Serif" w:eastAsia="Times New Roman" w:hAnsi="PT Astra Serif" w:cs="Times New Roman"/>
          <w:sz w:val="28"/>
          <w:szCs w:val="32"/>
          <w:lang w:eastAsia="ru-RU"/>
        </w:rPr>
        <w:t xml:space="preserve">в состоянии алкогольного опьянения, и свыше 1800 водителей, лишенных (не имеющих) права управления. </w:t>
      </w:r>
    </w:p>
    <w:p w:rsidR="002A677A" w:rsidRPr="00D43F61" w:rsidRDefault="00E413B8" w:rsidP="002A677A">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both"/>
        <w:rPr>
          <w:rStyle w:val="HTML"/>
          <w:rFonts w:ascii="PT Astra Serif" w:eastAsiaTheme="minorHAnsi" w:hAnsi="PT Astra Serif"/>
          <w:sz w:val="28"/>
          <w:szCs w:val="28"/>
        </w:rPr>
      </w:pPr>
      <w:r>
        <w:rPr>
          <w:rStyle w:val="HTML"/>
          <w:rFonts w:ascii="PT Astra Serif" w:eastAsiaTheme="minorHAnsi" w:hAnsi="PT Astra Serif"/>
          <w:sz w:val="28"/>
          <w:szCs w:val="28"/>
        </w:rPr>
        <w:t xml:space="preserve">С </w:t>
      </w:r>
      <w:r w:rsidR="002A677A" w:rsidRPr="00D43F61">
        <w:rPr>
          <w:rStyle w:val="HTML"/>
          <w:rFonts w:ascii="PT Astra Serif" w:eastAsiaTheme="minorHAnsi" w:hAnsi="PT Astra Serif"/>
          <w:sz w:val="28"/>
          <w:szCs w:val="28"/>
        </w:rPr>
        <w:t>каждым годом увеличивается количество транспорта, находящ</w:t>
      </w:r>
      <w:r w:rsidR="003830AF">
        <w:rPr>
          <w:rStyle w:val="HTML"/>
          <w:rFonts w:ascii="PT Astra Serif" w:eastAsiaTheme="minorHAnsi" w:hAnsi="PT Astra Serif"/>
          <w:sz w:val="28"/>
          <w:szCs w:val="28"/>
        </w:rPr>
        <w:t>его</w:t>
      </w:r>
      <w:r w:rsidR="002A677A" w:rsidRPr="00D43F61">
        <w:rPr>
          <w:rStyle w:val="HTML"/>
          <w:rFonts w:ascii="PT Astra Serif" w:eastAsiaTheme="minorHAnsi" w:hAnsi="PT Astra Serif"/>
          <w:sz w:val="28"/>
          <w:szCs w:val="28"/>
        </w:rPr>
        <w:t xml:space="preserve">ся в пользовании у граждан, </w:t>
      </w:r>
      <w:r>
        <w:rPr>
          <w:rStyle w:val="HTML"/>
          <w:rFonts w:ascii="PT Astra Serif" w:eastAsiaTheme="minorHAnsi" w:hAnsi="PT Astra Serif"/>
          <w:sz w:val="28"/>
          <w:szCs w:val="28"/>
        </w:rPr>
        <w:t>в том числе</w:t>
      </w:r>
      <w:r w:rsidR="002A677A" w:rsidRPr="00D43F61">
        <w:rPr>
          <w:rStyle w:val="HTML"/>
          <w:rFonts w:ascii="PT Astra Serif" w:eastAsiaTheme="minorHAnsi" w:hAnsi="PT Astra Serif"/>
          <w:sz w:val="28"/>
          <w:szCs w:val="28"/>
        </w:rPr>
        <w:t xml:space="preserve"> средств индивидуальной мобильности, попадающих в статистику аварийности. </w:t>
      </w:r>
    </w:p>
    <w:p w:rsidR="002A677A" w:rsidRPr="00D43F61" w:rsidRDefault="002A677A" w:rsidP="002A677A">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both"/>
        <w:rPr>
          <w:rFonts w:ascii="PT Astra Serif" w:hAnsi="PT Astra Serif" w:cs="PT Astra Serif"/>
          <w:sz w:val="28"/>
          <w:szCs w:val="28"/>
        </w:rPr>
      </w:pPr>
      <w:r w:rsidRPr="00D43F61">
        <w:rPr>
          <w:rFonts w:ascii="PT Astra Serif" w:eastAsia="Times New Roman" w:hAnsi="PT Astra Serif" w:cs="Times New Roman"/>
          <w:color w:val="000000" w:themeColor="text1"/>
          <w:sz w:val="28"/>
          <w:szCs w:val="28"/>
          <w:lang w:eastAsia="ru-RU"/>
        </w:rPr>
        <w:t xml:space="preserve">Активные миграционные процессы - это реалии современной России, и город Барнаул не исключение. Только за прошедший год на миграционный учет в городе встало более </w:t>
      </w:r>
      <w:r w:rsidRPr="00D43F61">
        <w:rPr>
          <w:rFonts w:ascii="PT Astra Serif" w:hAnsi="PT Astra Serif" w:cs="PT Astra Serif"/>
          <w:sz w:val="28"/>
          <w:szCs w:val="28"/>
        </w:rPr>
        <w:t>29 тысяч иностранных граждан и лиц без гражданства, из которых подавляющее большинство прибыло из государств Центрально-Азиатского региона.</w:t>
      </w:r>
    </w:p>
    <w:p w:rsidR="002A677A" w:rsidRPr="00D43F61" w:rsidRDefault="002A677A" w:rsidP="002A677A">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both"/>
        <w:rPr>
          <w:rFonts w:ascii="PT Astra Serif" w:eastAsia="Times New Roman" w:hAnsi="PT Astra Serif" w:cs="Times New Roman"/>
          <w:color w:val="000000" w:themeColor="text1"/>
          <w:sz w:val="28"/>
          <w:szCs w:val="28"/>
          <w:lang w:eastAsia="ru-RU"/>
        </w:rPr>
      </w:pPr>
      <w:r w:rsidRPr="00D43F61">
        <w:rPr>
          <w:rFonts w:ascii="PT Astra Serif" w:eastAsia="Times New Roman" w:hAnsi="PT Astra Serif" w:cs="Times New Roman"/>
          <w:color w:val="000000" w:themeColor="text1"/>
          <w:sz w:val="28"/>
          <w:szCs w:val="28"/>
          <w:lang w:eastAsia="ru-RU"/>
        </w:rPr>
        <w:t>На территории города данными гражданами совершено более двухсот преступлений и свыше трех тысяч нарушени</w:t>
      </w:r>
      <w:r w:rsidR="00E413B8">
        <w:rPr>
          <w:rFonts w:ascii="PT Astra Serif" w:eastAsia="Times New Roman" w:hAnsi="PT Astra Serif" w:cs="Times New Roman"/>
          <w:color w:val="000000" w:themeColor="text1"/>
          <w:sz w:val="28"/>
          <w:szCs w:val="28"/>
          <w:lang w:eastAsia="ru-RU"/>
        </w:rPr>
        <w:t>й</w:t>
      </w:r>
      <w:r w:rsidRPr="00D43F61">
        <w:rPr>
          <w:rFonts w:ascii="PT Astra Serif" w:eastAsia="Times New Roman" w:hAnsi="PT Astra Serif" w:cs="Times New Roman"/>
          <w:color w:val="000000" w:themeColor="text1"/>
          <w:sz w:val="28"/>
          <w:szCs w:val="28"/>
          <w:lang w:eastAsia="ru-RU"/>
        </w:rPr>
        <w:t xml:space="preserve"> миграционного законодательства. </w:t>
      </w:r>
    </w:p>
    <w:p w:rsidR="002A677A" w:rsidRDefault="002A677A" w:rsidP="002A677A">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both"/>
        <w:rPr>
          <w:rFonts w:ascii="PT Astra Serif" w:hAnsi="PT Astra Serif"/>
          <w:i/>
          <w:sz w:val="28"/>
          <w:szCs w:val="28"/>
        </w:rPr>
      </w:pPr>
      <w:r w:rsidRPr="00D43F61">
        <w:rPr>
          <w:rFonts w:ascii="PT Astra Serif" w:hAnsi="PT Astra Serif"/>
          <w:sz w:val="28"/>
          <w:szCs w:val="28"/>
        </w:rPr>
        <w:t>Сотрудниками полиции задержано 89 нелегалов, за пределы России выдворено 143 лица, 55 помещены в Ц</w:t>
      </w:r>
      <w:r w:rsidR="00E413B8">
        <w:rPr>
          <w:rFonts w:ascii="PT Astra Serif" w:hAnsi="PT Astra Serif"/>
          <w:sz w:val="28"/>
          <w:szCs w:val="28"/>
        </w:rPr>
        <w:t>ентр временного содержания иностранных граждан</w:t>
      </w:r>
      <w:r w:rsidRPr="00D43F61">
        <w:rPr>
          <w:rFonts w:ascii="PT Astra Serif" w:hAnsi="PT Astra Serif"/>
          <w:sz w:val="28"/>
          <w:szCs w:val="28"/>
        </w:rPr>
        <w:t>, 107 иностранным гражданам отказано во въезде на территорию России.</w:t>
      </w:r>
      <w:r w:rsidR="000C0444">
        <w:rPr>
          <w:rFonts w:ascii="PT Astra Serif" w:hAnsi="PT Astra Serif"/>
          <w:sz w:val="28"/>
          <w:szCs w:val="28"/>
        </w:rPr>
        <w:t xml:space="preserve"> </w:t>
      </w:r>
      <w:r w:rsidRPr="00D43F61">
        <w:rPr>
          <w:rFonts w:ascii="PT Astra Serif" w:hAnsi="PT Astra Serif"/>
          <w:sz w:val="28"/>
          <w:szCs w:val="28"/>
        </w:rPr>
        <w:t>По фактам фиктивной регистрации и постановки на учет иностранных граждан возбуждено 54 уголовных дела.</w:t>
      </w:r>
    </w:p>
    <w:p w:rsidR="0074332E" w:rsidRPr="00D43F61" w:rsidRDefault="00307D66" w:rsidP="0074332E">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both"/>
        <w:rPr>
          <w:rFonts w:ascii="PT Astra Serif" w:eastAsia="Times New Roman" w:hAnsi="PT Astra Serif" w:cs="Times New Roman"/>
          <w:color w:val="000000" w:themeColor="text1"/>
          <w:sz w:val="28"/>
          <w:szCs w:val="32"/>
          <w:lang w:eastAsia="ru-RU"/>
        </w:rPr>
      </w:pPr>
      <w:r>
        <w:rPr>
          <w:rFonts w:ascii="PT Astra Serif" w:hAnsi="PT Astra Serif"/>
          <w:sz w:val="28"/>
          <w:szCs w:val="28"/>
        </w:rPr>
        <w:t xml:space="preserve">Решение </w:t>
      </w:r>
      <w:r w:rsidR="00D86D40">
        <w:rPr>
          <w:rFonts w:ascii="PT Astra Serif" w:hAnsi="PT Astra Serif"/>
          <w:sz w:val="28"/>
          <w:szCs w:val="28"/>
        </w:rPr>
        <w:t xml:space="preserve">поставленных </w:t>
      </w:r>
      <w:r>
        <w:rPr>
          <w:rFonts w:ascii="PT Astra Serif" w:hAnsi="PT Astra Serif"/>
          <w:sz w:val="28"/>
          <w:szCs w:val="28"/>
        </w:rPr>
        <w:t xml:space="preserve">оперативно-служебных задач не возможно без эффективной кадровой политики, </w:t>
      </w:r>
      <w:r w:rsidR="0074332E" w:rsidRPr="00D43F61">
        <w:rPr>
          <w:rFonts w:ascii="PT Astra Serif" w:eastAsia="Times New Roman" w:hAnsi="PT Astra Serif" w:cs="Times New Roman"/>
          <w:color w:val="000000" w:themeColor="text1"/>
          <w:sz w:val="28"/>
          <w:szCs w:val="32"/>
          <w:lang w:eastAsia="ru-RU"/>
        </w:rPr>
        <w:t>направленн</w:t>
      </w:r>
      <w:r w:rsidR="000C0444">
        <w:rPr>
          <w:rFonts w:ascii="PT Astra Serif" w:eastAsia="Times New Roman" w:hAnsi="PT Astra Serif" w:cs="Times New Roman"/>
          <w:color w:val="000000" w:themeColor="text1"/>
          <w:sz w:val="28"/>
          <w:szCs w:val="32"/>
          <w:lang w:eastAsia="ru-RU"/>
        </w:rPr>
        <w:t>ой</w:t>
      </w:r>
      <w:r w:rsidR="0074332E" w:rsidRPr="00D43F61">
        <w:rPr>
          <w:rFonts w:ascii="PT Astra Serif" w:eastAsia="Times New Roman" w:hAnsi="PT Astra Serif" w:cs="Times New Roman"/>
          <w:color w:val="000000" w:themeColor="text1"/>
          <w:sz w:val="28"/>
          <w:szCs w:val="32"/>
          <w:lang w:eastAsia="ru-RU"/>
        </w:rPr>
        <w:t xml:space="preserve"> на сохранение кадрового ядра подразделений, создание комфортных условий для прохождения службы в подразделениях. </w:t>
      </w:r>
    </w:p>
    <w:p w:rsidR="00D86D40" w:rsidRPr="00630D6D" w:rsidRDefault="00DC313A" w:rsidP="00D86D40">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both"/>
        <w:rPr>
          <w:rFonts w:ascii="PT Astra Serif" w:hAnsi="PT Astra Serif" w:cs="Times New Roman"/>
          <w:color w:val="000000" w:themeColor="text1"/>
          <w:sz w:val="28"/>
          <w:szCs w:val="28"/>
        </w:rPr>
      </w:pPr>
      <w:r>
        <w:rPr>
          <w:rFonts w:ascii="PT Astra Serif" w:hAnsi="PT Astra Serif" w:cs="Times New Roman"/>
          <w:sz w:val="28"/>
          <w:szCs w:val="28"/>
        </w:rPr>
        <w:t>Н</w:t>
      </w:r>
      <w:r w:rsidR="00B101B7" w:rsidRPr="00D43F61">
        <w:rPr>
          <w:rFonts w:ascii="PT Astra Serif" w:hAnsi="PT Astra Serif" w:cs="Times New Roman"/>
          <w:sz w:val="28"/>
          <w:szCs w:val="28"/>
        </w:rPr>
        <w:t>а службу принято 2</w:t>
      </w:r>
      <w:r w:rsidR="0074332E" w:rsidRPr="00D43F61">
        <w:rPr>
          <w:rFonts w:ascii="PT Astra Serif" w:hAnsi="PT Astra Serif" w:cs="Times New Roman"/>
          <w:sz w:val="28"/>
          <w:szCs w:val="28"/>
        </w:rPr>
        <w:t>66</w:t>
      </w:r>
      <w:r w:rsidR="00B101B7" w:rsidRPr="00D43F61">
        <w:rPr>
          <w:rFonts w:ascii="PT Astra Serif" w:hAnsi="PT Astra Serif" w:cs="Times New Roman"/>
          <w:sz w:val="28"/>
          <w:szCs w:val="28"/>
        </w:rPr>
        <w:t xml:space="preserve"> сотрудник</w:t>
      </w:r>
      <w:r w:rsidR="0074332E" w:rsidRPr="00D43F61">
        <w:rPr>
          <w:rFonts w:ascii="PT Astra Serif" w:hAnsi="PT Astra Serif" w:cs="Times New Roman"/>
          <w:sz w:val="28"/>
          <w:szCs w:val="28"/>
        </w:rPr>
        <w:t>ов</w:t>
      </w:r>
      <w:r w:rsidR="00B101B7" w:rsidRPr="00D43F61">
        <w:rPr>
          <w:rFonts w:ascii="PT Astra Serif" w:hAnsi="PT Astra Serif" w:cs="Times New Roman"/>
          <w:sz w:val="28"/>
          <w:szCs w:val="28"/>
        </w:rPr>
        <w:t xml:space="preserve">, в том числе </w:t>
      </w:r>
      <w:r w:rsidR="0074332E" w:rsidRPr="00D43F61">
        <w:rPr>
          <w:rFonts w:ascii="PT Astra Serif" w:hAnsi="PT Astra Serif" w:cs="Times New Roman"/>
          <w:sz w:val="28"/>
          <w:szCs w:val="28"/>
        </w:rPr>
        <w:t>52</w:t>
      </w:r>
      <w:r w:rsidR="00B101B7" w:rsidRPr="00D43F61">
        <w:rPr>
          <w:rFonts w:ascii="PT Astra Serif" w:hAnsi="PT Astra Serif" w:cs="Times New Roman"/>
          <w:sz w:val="28"/>
          <w:szCs w:val="28"/>
        </w:rPr>
        <w:t xml:space="preserve"> выпускник</w:t>
      </w:r>
      <w:r w:rsidR="0074332E" w:rsidRPr="00D43F61">
        <w:rPr>
          <w:rFonts w:ascii="PT Astra Serif" w:hAnsi="PT Astra Serif" w:cs="Times New Roman"/>
          <w:sz w:val="28"/>
          <w:szCs w:val="28"/>
        </w:rPr>
        <w:t>а</w:t>
      </w:r>
      <w:r w:rsidR="00B101B7" w:rsidRPr="00D43F61">
        <w:rPr>
          <w:rFonts w:ascii="PT Astra Serif" w:hAnsi="PT Astra Serif" w:cs="Times New Roman"/>
          <w:sz w:val="28"/>
          <w:szCs w:val="28"/>
        </w:rPr>
        <w:t xml:space="preserve"> ВУЗов системы МВД России</w:t>
      </w:r>
      <w:r w:rsidR="004E1FA0" w:rsidRPr="00D43F61">
        <w:rPr>
          <w:rFonts w:ascii="PT Astra Serif" w:hAnsi="PT Astra Serif" w:cs="Times New Roman"/>
          <w:sz w:val="28"/>
          <w:szCs w:val="28"/>
        </w:rPr>
        <w:t xml:space="preserve">. </w:t>
      </w:r>
      <w:r w:rsidR="00630D6D">
        <w:rPr>
          <w:rFonts w:ascii="PT Astra Serif" w:hAnsi="PT Astra Serif" w:cs="Times New Roman"/>
          <w:sz w:val="28"/>
          <w:szCs w:val="28"/>
        </w:rPr>
        <w:t xml:space="preserve">Для </w:t>
      </w:r>
      <w:r w:rsidR="0041389B">
        <w:rPr>
          <w:rFonts w:ascii="PT Astra Serif" w:eastAsia="Times New Roman" w:hAnsi="PT Astra Serif" w:cs="Times New Roman"/>
          <w:color w:val="000000" w:themeColor="text1"/>
          <w:sz w:val="28"/>
          <w:szCs w:val="32"/>
          <w:lang w:eastAsia="ru-RU"/>
        </w:rPr>
        <w:t>сохранения</w:t>
      </w:r>
      <w:r w:rsidR="00630D6D" w:rsidRPr="00D43F61">
        <w:rPr>
          <w:rFonts w:ascii="PT Astra Serif" w:eastAsia="Times New Roman" w:hAnsi="PT Astra Serif" w:cs="Times New Roman"/>
          <w:color w:val="000000" w:themeColor="text1"/>
          <w:sz w:val="28"/>
          <w:szCs w:val="32"/>
          <w:lang w:eastAsia="ru-RU"/>
        </w:rPr>
        <w:t xml:space="preserve"> личного состава</w:t>
      </w:r>
      <w:r w:rsidR="00630D6D">
        <w:rPr>
          <w:rFonts w:ascii="PT Astra Serif" w:eastAsia="Times New Roman" w:hAnsi="PT Astra Serif" w:cs="Times New Roman"/>
          <w:color w:val="000000" w:themeColor="text1"/>
          <w:sz w:val="28"/>
          <w:szCs w:val="32"/>
          <w:lang w:eastAsia="ru-RU"/>
        </w:rPr>
        <w:t xml:space="preserve"> проведен ряд мероприятий</w:t>
      </w:r>
      <w:r w:rsidR="000C0444">
        <w:rPr>
          <w:rFonts w:ascii="PT Astra Serif" w:eastAsia="Times New Roman" w:hAnsi="PT Astra Serif" w:cs="Times New Roman"/>
          <w:color w:val="000000" w:themeColor="text1"/>
          <w:sz w:val="28"/>
          <w:szCs w:val="32"/>
          <w:lang w:eastAsia="ru-RU"/>
        </w:rPr>
        <w:t xml:space="preserve"> по</w:t>
      </w:r>
      <w:r w:rsidR="00630D6D">
        <w:rPr>
          <w:rFonts w:ascii="PT Astra Serif" w:eastAsia="Times New Roman" w:hAnsi="PT Astra Serif" w:cs="Times New Roman"/>
          <w:color w:val="000000" w:themeColor="text1"/>
          <w:sz w:val="28"/>
          <w:szCs w:val="32"/>
          <w:lang w:eastAsia="ru-RU"/>
        </w:rPr>
        <w:t xml:space="preserve"> морально</w:t>
      </w:r>
      <w:r w:rsidR="000C0444">
        <w:rPr>
          <w:rFonts w:ascii="PT Astra Serif" w:eastAsia="Times New Roman" w:hAnsi="PT Astra Serif" w:cs="Times New Roman"/>
          <w:color w:val="000000" w:themeColor="text1"/>
          <w:sz w:val="28"/>
          <w:szCs w:val="32"/>
          <w:lang w:eastAsia="ru-RU"/>
        </w:rPr>
        <w:t>му</w:t>
      </w:r>
      <w:r w:rsidR="00630D6D">
        <w:rPr>
          <w:rFonts w:ascii="PT Astra Serif" w:eastAsia="Times New Roman" w:hAnsi="PT Astra Serif" w:cs="Times New Roman"/>
          <w:color w:val="000000" w:themeColor="text1"/>
          <w:sz w:val="28"/>
          <w:szCs w:val="32"/>
          <w:lang w:eastAsia="ru-RU"/>
        </w:rPr>
        <w:t xml:space="preserve"> и материально</w:t>
      </w:r>
      <w:r w:rsidR="000C0444">
        <w:rPr>
          <w:rFonts w:ascii="PT Astra Serif" w:eastAsia="Times New Roman" w:hAnsi="PT Astra Serif" w:cs="Times New Roman"/>
          <w:color w:val="000000" w:themeColor="text1"/>
          <w:sz w:val="28"/>
          <w:szCs w:val="32"/>
          <w:lang w:eastAsia="ru-RU"/>
        </w:rPr>
        <w:t>му</w:t>
      </w:r>
      <w:r w:rsidR="00630D6D">
        <w:rPr>
          <w:rFonts w:ascii="PT Astra Serif" w:eastAsia="Times New Roman" w:hAnsi="PT Astra Serif" w:cs="Times New Roman"/>
          <w:color w:val="000000" w:themeColor="text1"/>
          <w:sz w:val="28"/>
          <w:szCs w:val="32"/>
          <w:lang w:eastAsia="ru-RU"/>
        </w:rPr>
        <w:t xml:space="preserve"> стимулировани</w:t>
      </w:r>
      <w:r w:rsidR="000C0444">
        <w:rPr>
          <w:rFonts w:ascii="PT Astra Serif" w:eastAsia="Times New Roman" w:hAnsi="PT Astra Serif" w:cs="Times New Roman"/>
          <w:color w:val="000000" w:themeColor="text1"/>
          <w:sz w:val="28"/>
          <w:szCs w:val="32"/>
          <w:lang w:eastAsia="ru-RU"/>
        </w:rPr>
        <w:t>ю</w:t>
      </w:r>
      <w:r w:rsidR="00630D6D">
        <w:rPr>
          <w:rFonts w:ascii="PT Astra Serif" w:eastAsia="Times New Roman" w:hAnsi="PT Astra Serif" w:cs="Times New Roman"/>
          <w:color w:val="000000" w:themeColor="text1"/>
          <w:sz w:val="28"/>
          <w:szCs w:val="32"/>
          <w:lang w:eastAsia="ru-RU"/>
        </w:rPr>
        <w:t xml:space="preserve"> </w:t>
      </w:r>
      <w:r w:rsidR="00630D6D">
        <w:rPr>
          <w:rFonts w:ascii="PT Astra Serif" w:hAnsi="PT Astra Serif" w:cs="Times New Roman"/>
          <w:sz w:val="28"/>
          <w:szCs w:val="28"/>
        </w:rPr>
        <w:t>в пределах доведенного финансирования</w:t>
      </w:r>
      <w:r w:rsidR="00EC3C97">
        <w:rPr>
          <w:rFonts w:ascii="PT Astra Serif" w:hAnsi="PT Astra Serif" w:cs="Times New Roman"/>
          <w:sz w:val="28"/>
          <w:szCs w:val="28"/>
        </w:rPr>
        <w:t xml:space="preserve"> Управления</w:t>
      </w:r>
      <w:r w:rsidR="00630D6D">
        <w:rPr>
          <w:rFonts w:ascii="PT Astra Serif" w:hAnsi="PT Astra Serif" w:cs="Times New Roman"/>
          <w:sz w:val="28"/>
          <w:szCs w:val="28"/>
        </w:rPr>
        <w:t xml:space="preserve">. </w:t>
      </w:r>
      <w:r w:rsidR="00EC3C97">
        <w:rPr>
          <w:rFonts w:ascii="PT Astra Serif" w:hAnsi="PT Astra Serif" w:cs="Times New Roman"/>
          <w:sz w:val="28"/>
          <w:szCs w:val="28"/>
        </w:rPr>
        <w:t xml:space="preserve">В настоящее время </w:t>
      </w:r>
      <w:r w:rsidR="00630D6D">
        <w:rPr>
          <w:rFonts w:ascii="PT Astra Serif" w:hAnsi="PT Astra Serif" w:cs="Times New Roman"/>
          <w:sz w:val="28"/>
          <w:szCs w:val="28"/>
        </w:rPr>
        <w:t xml:space="preserve">Губернатором </w:t>
      </w:r>
      <w:r w:rsidR="00EC3C97">
        <w:rPr>
          <w:rFonts w:ascii="PT Astra Serif" w:hAnsi="PT Astra Serif" w:cs="Times New Roman"/>
          <w:sz w:val="28"/>
          <w:szCs w:val="28"/>
        </w:rPr>
        <w:t>Алтайского края принято решение о</w:t>
      </w:r>
      <w:r w:rsidR="00D86D40">
        <w:rPr>
          <w:rFonts w:ascii="PT Astra Serif" w:hAnsi="PT Astra Serif" w:cs="Times New Roman"/>
          <w:sz w:val="28"/>
          <w:szCs w:val="28"/>
        </w:rPr>
        <w:t xml:space="preserve"> поддержани</w:t>
      </w:r>
      <w:r w:rsidR="00EC3C97">
        <w:rPr>
          <w:rFonts w:ascii="PT Astra Serif" w:hAnsi="PT Astra Serif" w:cs="Times New Roman"/>
          <w:sz w:val="28"/>
          <w:szCs w:val="28"/>
        </w:rPr>
        <w:t>и</w:t>
      </w:r>
      <w:r w:rsidR="00D86D40">
        <w:rPr>
          <w:rFonts w:ascii="PT Astra Serif" w:hAnsi="PT Astra Serif" w:cs="Times New Roman"/>
          <w:sz w:val="28"/>
          <w:szCs w:val="28"/>
        </w:rPr>
        <w:t xml:space="preserve"> </w:t>
      </w:r>
      <w:r w:rsidR="000C0444">
        <w:rPr>
          <w:rFonts w:ascii="PT Astra Serif" w:hAnsi="PT Astra Serif" w:cs="Times New Roman"/>
          <w:sz w:val="28"/>
          <w:szCs w:val="28"/>
        </w:rPr>
        <w:t xml:space="preserve">младшего начальствующего </w:t>
      </w:r>
      <w:r w:rsidR="00D86D40">
        <w:rPr>
          <w:rFonts w:ascii="PT Astra Serif" w:hAnsi="PT Astra Serif" w:cs="Times New Roman"/>
          <w:sz w:val="28"/>
          <w:szCs w:val="28"/>
        </w:rPr>
        <w:t>состава подразделений патрульно-постовой службы, изолятора временного содержания и конвойных подразделений</w:t>
      </w:r>
      <w:r w:rsidR="000C0444">
        <w:rPr>
          <w:rFonts w:ascii="PT Astra Serif" w:hAnsi="PT Astra Serif" w:cs="Times New Roman"/>
          <w:sz w:val="28"/>
          <w:szCs w:val="28"/>
        </w:rPr>
        <w:t>. Д</w:t>
      </w:r>
      <w:r w:rsidR="00EC3C97">
        <w:rPr>
          <w:rFonts w:ascii="PT Astra Serif" w:hAnsi="PT Astra Serif" w:cs="Times New Roman"/>
          <w:sz w:val="28"/>
          <w:szCs w:val="28"/>
        </w:rPr>
        <w:t xml:space="preserve">ля этого </w:t>
      </w:r>
      <w:r w:rsidR="00D86D40">
        <w:rPr>
          <w:rFonts w:ascii="PT Astra Serif" w:hAnsi="PT Astra Serif" w:cs="Times New Roman"/>
          <w:sz w:val="28"/>
          <w:szCs w:val="28"/>
        </w:rPr>
        <w:t xml:space="preserve">с 1 января 2025 года </w:t>
      </w:r>
      <w:r w:rsidR="00630D6D">
        <w:rPr>
          <w:rFonts w:ascii="PT Astra Serif" w:hAnsi="PT Astra Serif" w:cs="Times New Roman"/>
          <w:sz w:val="28"/>
          <w:szCs w:val="28"/>
        </w:rPr>
        <w:t>предусмотрена</w:t>
      </w:r>
      <w:r w:rsidR="00D86D40">
        <w:rPr>
          <w:rFonts w:ascii="PT Astra Serif" w:hAnsi="PT Astra Serif" w:cs="Times New Roman"/>
          <w:sz w:val="28"/>
          <w:szCs w:val="28"/>
        </w:rPr>
        <w:t xml:space="preserve"> </w:t>
      </w:r>
      <w:r w:rsidR="00D86D40" w:rsidRPr="00630D6D">
        <w:rPr>
          <w:rFonts w:ascii="PT Astra Serif" w:hAnsi="PT Astra Serif" w:cs="Times New Roman"/>
          <w:color w:val="000000" w:themeColor="text1"/>
          <w:sz w:val="28"/>
          <w:szCs w:val="28"/>
        </w:rPr>
        <w:t xml:space="preserve">ежемесячная </w:t>
      </w:r>
      <w:r w:rsidR="00630D6D">
        <w:rPr>
          <w:rFonts w:ascii="PT Astra Serif" w:hAnsi="PT Astra Serif" w:cs="Times New Roman"/>
          <w:color w:val="000000" w:themeColor="text1"/>
          <w:sz w:val="28"/>
          <w:szCs w:val="28"/>
        </w:rPr>
        <w:t>выплата</w:t>
      </w:r>
      <w:r w:rsidR="00D86D40" w:rsidRPr="00630D6D">
        <w:rPr>
          <w:rFonts w:ascii="PT Astra Serif" w:hAnsi="PT Astra Serif" w:cs="Times New Roman"/>
          <w:color w:val="000000" w:themeColor="text1"/>
          <w:sz w:val="28"/>
          <w:szCs w:val="28"/>
        </w:rPr>
        <w:t xml:space="preserve"> 7000 рублей, которая </w:t>
      </w:r>
      <w:r w:rsidR="0021714E">
        <w:rPr>
          <w:rFonts w:ascii="PT Astra Serif" w:hAnsi="PT Astra Serif" w:cs="Times New Roman"/>
          <w:color w:val="000000" w:themeColor="text1"/>
          <w:sz w:val="28"/>
          <w:szCs w:val="28"/>
        </w:rPr>
        <w:t>будет предоставлена более 350</w:t>
      </w:r>
      <w:r w:rsidR="00D86D40" w:rsidRPr="00630D6D">
        <w:rPr>
          <w:rFonts w:ascii="PT Astra Serif" w:hAnsi="PT Astra Serif" w:cs="Times New Roman"/>
          <w:color w:val="000000" w:themeColor="text1"/>
          <w:sz w:val="28"/>
          <w:szCs w:val="28"/>
        </w:rPr>
        <w:t xml:space="preserve"> сотрудник</w:t>
      </w:r>
      <w:r w:rsidR="0021714E">
        <w:rPr>
          <w:rFonts w:ascii="PT Astra Serif" w:hAnsi="PT Astra Serif" w:cs="Times New Roman"/>
          <w:color w:val="000000" w:themeColor="text1"/>
          <w:sz w:val="28"/>
          <w:szCs w:val="28"/>
        </w:rPr>
        <w:t>ам</w:t>
      </w:r>
      <w:r w:rsidR="00D86D40" w:rsidRPr="00630D6D">
        <w:rPr>
          <w:rFonts w:ascii="PT Astra Serif" w:hAnsi="PT Astra Serif" w:cs="Times New Roman"/>
          <w:color w:val="000000" w:themeColor="text1"/>
          <w:sz w:val="28"/>
          <w:szCs w:val="28"/>
        </w:rPr>
        <w:t>.</w:t>
      </w:r>
    </w:p>
    <w:p w:rsidR="00C50F99" w:rsidRDefault="002344CC" w:rsidP="00C50F99">
      <w:pPr>
        <w:widowControl w:val="0"/>
        <w:pBdr>
          <w:top w:val="single" w:sz="4" w:space="0" w:color="FFFFFF"/>
          <w:left w:val="single" w:sz="4" w:space="0" w:color="FFFFFF"/>
          <w:bottom w:val="single" w:sz="4" w:space="31" w:color="FFFFFF"/>
          <w:right w:val="single" w:sz="4" w:space="0" w:color="FFFFFF"/>
        </w:pBdr>
        <w:spacing w:after="0" w:line="228" w:lineRule="auto"/>
        <w:ind w:firstLine="567"/>
        <w:jc w:val="both"/>
        <w:rPr>
          <w:rFonts w:ascii="PT Astra Serif" w:hAnsi="PT Astra Serif" w:cs="Times New Roman"/>
          <w:sz w:val="28"/>
          <w:szCs w:val="28"/>
        </w:rPr>
      </w:pPr>
      <w:r>
        <w:rPr>
          <w:rFonts w:ascii="PT Astra Serif" w:hAnsi="PT Astra Serif" w:cs="Times New Roman"/>
          <w:sz w:val="28"/>
          <w:szCs w:val="28"/>
        </w:rPr>
        <w:t>С</w:t>
      </w:r>
      <w:r w:rsidR="00C50F99">
        <w:rPr>
          <w:rFonts w:ascii="PT Astra Serif" w:hAnsi="PT Astra Serif" w:cs="Times New Roman"/>
          <w:sz w:val="28"/>
          <w:szCs w:val="28"/>
        </w:rPr>
        <w:t xml:space="preserve">труктурные подразделения Управления с учетом приоритетных направлений, определенных </w:t>
      </w:r>
      <w:r w:rsidR="005E2C6F">
        <w:rPr>
          <w:rFonts w:ascii="PT Astra Serif" w:hAnsi="PT Astra Serif" w:cs="Times New Roman"/>
          <w:sz w:val="28"/>
          <w:szCs w:val="28"/>
        </w:rPr>
        <w:t>Министерством внутренних дел</w:t>
      </w:r>
      <w:r w:rsidR="00C50F99">
        <w:rPr>
          <w:rFonts w:ascii="PT Astra Serif" w:hAnsi="PT Astra Serif" w:cs="Times New Roman"/>
          <w:sz w:val="28"/>
          <w:szCs w:val="28"/>
        </w:rPr>
        <w:t xml:space="preserve">, </w:t>
      </w:r>
      <w:r>
        <w:rPr>
          <w:rFonts w:ascii="PT Astra Serif" w:hAnsi="PT Astra Serif" w:cs="Times New Roman"/>
          <w:sz w:val="28"/>
          <w:szCs w:val="28"/>
        </w:rPr>
        <w:t xml:space="preserve">в 2025 году </w:t>
      </w:r>
      <w:r w:rsidR="00C50F99">
        <w:rPr>
          <w:rFonts w:ascii="PT Astra Serif" w:hAnsi="PT Astra Serif" w:cs="Times New Roman"/>
          <w:sz w:val="28"/>
          <w:szCs w:val="28"/>
        </w:rPr>
        <w:lastRenderedPageBreak/>
        <w:t>сосредоточат усилия на решении следующих задач:</w:t>
      </w:r>
    </w:p>
    <w:p w:rsidR="00C50F99" w:rsidRDefault="00C50F99" w:rsidP="00C50F99">
      <w:pPr>
        <w:widowControl w:val="0"/>
        <w:pBdr>
          <w:top w:val="single" w:sz="4" w:space="0" w:color="FFFFFF"/>
          <w:left w:val="single" w:sz="4" w:space="0" w:color="FFFFFF"/>
          <w:bottom w:val="single" w:sz="4" w:space="31" w:color="FFFFFF"/>
          <w:right w:val="single" w:sz="4" w:space="0" w:color="FFFFFF"/>
        </w:pBdr>
        <w:spacing w:after="0" w:line="228" w:lineRule="auto"/>
        <w:ind w:firstLine="567"/>
        <w:jc w:val="both"/>
        <w:rPr>
          <w:rFonts w:ascii="PT Astra Serif" w:hAnsi="PT Astra Serif" w:cs="Times New Roman"/>
          <w:sz w:val="28"/>
          <w:szCs w:val="28"/>
        </w:rPr>
      </w:pPr>
      <w:r>
        <w:rPr>
          <w:rFonts w:ascii="PT Astra Serif" w:hAnsi="PT Astra Serif" w:cs="Times New Roman"/>
          <w:sz w:val="28"/>
          <w:szCs w:val="28"/>
        </w:rPr>
        <w:t>- обеспечени</w:t>
      </w:r>
      <w:r w:rsidR="0021714E">
        <w:rPr>
          <w:rFonts w:ascii="PT Astra Serif" w:hAnsi="PT Astra Serif" w:cs="Times New Roman"/>
          <w:sz w:val="28"/>
          <w:szCs w:val="28"/>
        </w:rPr>
        <w:t>е</w:t>
      </w:r>
      <w:r>
        <w:rPr>
          <w:rFonts w:ascii="PT Astra Serif" w:hAnsi="PT Astra Serif" w:cs="Times New Roman"/>
          <w:sz w:val="28"/>
          <w:szCs w:val="28"/>
        </w:rPr>
        <w:t xml:space="preserve"> общественного порядка и безопасности при проведении торжественных мероприятий, посвященных празднованию 80-летию </w:t>
      </w:r>
      <w:r w:rsidR="008821C5">
        <w:rPr>
          <w:rFonts w:ascii="PT Astra Serif" w:hAnsi="PT Astra Serif" w:cs="Times New Roman"/>
          <w:sz w:val="28"/>
          <w:szCs w:val="28"/>
        </w:rPr>
        <w:t>П</w:t>
      </w:r>
      <w:r>
        <w:rPr>
          <w:rFonts w:ascii="PT Astra Serif" w:hAnsi="PT Astra Serif" w:cs="Times New Roman"/>
          <w:sz w:val="28"/>
          <w:szCs w:val="28"/>
        </w:rPr>
        <w:t>обеды в Великой Отечественной войне;</w:t>
      </w:r>
    </w:p>
    <w:p w:rsidR="00630D6D" w:rsidRDefault="00C50F99" w:rsidP="00C50F99">
      <w:pPr>
        <w:widowControl w:val="0"/>
        <w:pBdr>
          <w:top w:val="single" w:sz="4" w:space="0" w:color="FFFFFF"/>
          <w:left w:val="single" w:sz="4" w:space="0" w:color="FFFFFF"/>
          <w:bottom w:val="single" w:sz="4" w:space="31" w:color="FFFFFF"/>
          <w:right w:val="single" w:sz="4" w:space="0" w:color="FFFFFF"/>
        </w:pBdr>
        <w:spacing w:after="0" w:line="228" w:lineRule="auto"/>
        <w:ind w:firstLine="567"/>
        <w:jc w:val="both"/>
        <w:rPr>
          <w:rFonts w:ascii="PT Astra Serif" w:hAnsi="PT Astra Serif" w:cs="Times New Roman"/>
          <w:sz w:val="28"/>
          <w:szCs w:val="28"/>
        </w:rPr>
      </w:pPr>
      <w:r>
        <w:rPr>
          <w:rFonts w:ascii="PT Astra Serif" w:hAnsi="PT Astra Serif" w:cs="Times New Roman"/>
          <w:sz w:val="28"/>
          <w:szCs w:val="28"/>
        </w:rPr>
        <w:t xml:space="preserve">- </w:t>
      </w:r>
      <w:r w:rsidR="00745CDD">
        <w:rPr>
          <w:rFonts w:ascii="PT Astra Serif" w:hAnsi="PT Astra Serif" w:cs="Times New Roman"/>
          <w:sz w:val="28"/>
          <w:szCs w:val="28"/>
        </w:rPr>
        <w:t>противодействи</w:t>
      </w:r>
      <w:r w:rsidR="0021714E">
        <w:rPr>
          <w:rFonts w:ascii="PT Astra Serif" w:hAnsi="PT Astra Serif" w:cs="Times New Roman"/>
          <w:sz w:val="28"/>
          <w:szCs w:val="28"/>
        </w:rPr>
        <w:t>е</w:t>
      </w:r>
      <w:r w:rsidR="00745CDD">
        <w:rPr>
          <w:rFonts w:ascii="PT Astra Serif" w:hAnsi="PT Astra Serif" w:cs="Times New Roman"/>
          <w:sz w:val="28"/>
          <w:szCs w:val="28"/>
        </w:rPr>
        <w:t xml:space="preserve"> преступлениям, совершаемым с использованием информационно-телекоммуникационных технологий, а также проведени</w:t>
      </w:r>
      <w:r w:rsidR="008821C5">
        <w:rPr>
          <w:rFonts w:ascii="PT Astra Serif" w:hAnsi="PT Astra Serif" w:cs="Times New Roman"/>
          <w:sz w:val="28"/>
          <w:szCs w:val="28"/>
        </w:rPr>
        <w:t>е</w:t>
      </w:r>
      <w:r w:rsidR="00745CDD">
        <w:rPr>
          <w:rFonts w:ascii="PT Astra Serif" w:hAnsi="PT Astra Serif" w:cs="Times New Roman"/>
          <w:sz w:val="28"/>
          <w:szCs w:val="28"/>
        </w:rPr>
        <w:t xml:space="preserve"> профилактической работы по данным видам преступных деяний; </w:t>
      </w:r>
    </w:p>
    <w:p w:rsidR="00C50F99" w:rsidRDefault="00C50F99" w:rsidP="00C50F99">
      <w:pPr>
        <w:widowControl w:val="0"/>
        <w:pBdr>
          <w:top w:val="single" w:sz="4" w:space="0" w:color="FFFFFF"/>
          <w:left w:val="single" w:sz="4" w:space="0" w:color="FFFFFF"/>
          <w:bottom w:val="single" w:sz="4" w:space="31" w:color="FFFFFF"/>
          <w:right w:val="single" w:sz="4" w:space="0" w:color="FFFFFF"/>
        </w:pBdr>
        <w:spacing w:after="0" w:line="228" w:lineRule="auto"/>
        <w:ind w:firstLine="567"/>
        <w:jc w:val="both"/>
        <w:rPr>
          <w:rFonts w:ascii="PT Astra Serif" w:hAnsi="PT Astra Serif" w:cs="Times New Roman"/>
          <w:sz w:val="28"/>
          <w:szCs w:val="28"/>
        </w:rPr>
      </w:pPr>
      <w:r>
        <w:rPr>
          <w:rFonts w:ascii="PT Astra Serif" w:hAnsi="PT Astra Serif" w:cs="Times New Roman"/>
          <w:sz w:val="28"/>
          <w:szCs w:val="28"/>
        </w:rPr>
        <w:t>- проведени</w:t>
      </w:r>
      <w:r w:rsidR="0021714E">
        <w:rPr>
          <w:rFonts w:ascii="PT Astra Serif" w:hAnsi="PT Astra Serif" w:cs="Times New Roman"/>
          <w:sz w:val="28"/>
          <w:szCs w:val="28"/>
        </w:rPr>
        <w:t>е</w:t>
      </w:r>
      <w:r>
        <w:rPr>
          <w:rFonts w:ascii="PT Astra Serif" w:hAnsi="PT Astra Serif" w:cs="Times New Roman"/>
          <w:sz w:val="28"/>
          <w:szCs w:val="28"/>
        </w:rPr>
        <w:t xml:space="preserve"> оперативно-профилактических мероприятий по противодействию незаконно</w:t>
      </w:r>
      <w:r w:rsidR="0041389B">
        <w:rPr>
          <w:rFonts w:ascii="PT Astra Serif" w:hAnsi="PT Astra Serif" w:cs="Times New Roman"/>
          <w:sz w:val="28"/>
          <w:szCs w:val="28"/>
        </w:rPr>
        <w:t>му</w:t>
      </w:r>
      <w:r>
        <w:rPr>
          <w:rFonts w:ascii="PT Astra Serif" w:hAnsi="PT Astra Serif" w:cs="Times New Roman"/>
          <w:sz w:val="28"/>
          <w:szCs w:val="28"/>
        </w:rPr>
        <w:t xml:space="preserve"> оборот</w:t>
      </w:r>
      <w:r w:rsidR="0041389B">
        <w:rPr>
          <w:rFonts w:ascii="PT Astra Serif" w:hAnsi="PT Astra Serif" w:cs="Times New Roman"/>
          <w:sz w:val="28"/>
          <w:szCs w:val="28"/>
        </w:rPr>
        <w:t>у</w:t>
      </w:r>
      <w:r>
        <w:rPr>
          <w:rFonts w:ascii="PT Astra Serif" w:hAnsi="PT Astra Serif" w:cs="Times New Roman"/>
          <w:sz w:val="28"/>
          <w:szCs w:val="28"/>
        </w:rPr>
        <w:t xml:space="preserve"> наркотических средств, а также пресече</w:t>
      </w:r>
      <w:r w:rsidR="0041389B">
        <w:rPr>
          <w:rFonts w:ascii="PT Astra Serif" w:hAnsi="PT Astra Serif" w:cs="Times New Roman"/>
          <w:sz w:val="28"/>
          <w:szCs w:val="28"/>
        </w:rPr>
        <w:t>нию фактов нелегальной миграции</w:t>
      </w:r>
      <w:r>
        <w:rPr>
          <w:rFonts w:ascii="PT Astra Serif" w:hAnsi="PT Astra Serif" w:cs="Times New Roman"/>
          <w:sz w:val="28"/>
          <w:szCs w:val="28"/>
        </w:rPr>
        <w:t>;</w:t>
      </w:r>
    </w:p>
    <w:p w:rsidR="00C50F99" w:rsidRDefault="00C50F99" w:rsidP="00C50F99">
      <w:pPr>
        <w:widowControl w:val="0"/>
        <w:pBdr>
          <w:top w:val="single" w:sz="4" w:space="0" w:color="FFFFFF"/>
          <w:left w:val="single" w:sz="4" w:space="0" w:color="FFFFFF"/>
          <w:bottom w:val="single" w:sz="4" w:space="31" w:color="FFFFFF"/>
          <w:right w:val="single" w:sz="4" w:space="0" w:color="FFFFFF"/>
        </w:pBdr>
        <w:spacing w:after="0" w:line="228" w:lineRule="auto"/>
        <w:ind w:firstLine="567"/>
        <w:jc w:val="both"/>
        <w:rPr>
          <w:rFonts w:ascii="PT Astra Serif" w:hAnsi="PT Astra Serif" w:cs="Times New Roman"/>
          <w:sz w:val="28"/>
          <w:szCs w:val="28"/>
        </w:rPr>
      </w:pPr>
      <w:r>
        <w:rPr>
          <w:rFonts w:ascii="PT Astra Serif" w:hAnsi="PT Astra Serif" w:cs="Times New Roman"/>
          <w:sz w:val="28"/>
          <w:szCs w:val="28"/>
        </w:rPr>
        <w:t>- выявлени</w:t>
      </w:r>
      <w:r w:rsidR="0021714E">
        <w:rPr>
          <w:rFonts w:ascii="PT Astra Serif" w:hAnsi="PT Astra Serif" w:cs="Times New Roman"/>
          <w:sz w:val="28"/>
          <w:szCs w:val="28"/>
        </w:rPr>
        <w:t>е</w:t>
      </w:r>
      <w:r>
        <w:rPr>
          <w:rFonts w:ascii="PT Astra Serif" w:hAnsi="PT Astra Serif" w:cs="Times New Roman"/>
          <w:sz w:val="28"/>
          <w:szCs w:val="28"/>
        </w:rPr>
        <w:t xml:space="preserve"> экономическ</w:t>
      </w:r>
      <w:r w:rsidR="008B263C">
        <w:rPr>
          <w:rFonts w:ascii="PT Astra Serif" w:hAnsi="PT Astra Serif" w:cs="Times New Roman"/>
          <w:sz w:val="28"/>
          <w:szCs w:val="28"/>
        </w:rPr>
        <w:t>их</w:t>
      </w:r>
      <w:r>
        <w:rPr>
          <w:rFonts w:ascii="PT Astra Serif" w:hAnsi="PT Astra Serif" w:cs="Times New Roman"/>
          <w:sz w:val="28"/>
          <w:szCs w:val="28"/>
        </w:rPr>
        <w:t xml:space="preserve"> и коррупционных преступлений, </w:t>
      </w:r>
      <w:r w:rsidRPr="00D43F61">
        <w:rPr>
          <w:rFonts w:ascii="PT Astra Serif" w:hAnsi="PT Astra Serif" w:cs="Times New Roman"/>
          <w:sz w:val="28"/>
          <w:szCs w:val="28"/>
        </w:rPr>
        <w:t>защит</w:t>
      </w:r>
      <w:r w:rsidR="0021714E">
        <w:rPr>
          <w:rFonts w:ascii="PT Astra Serif" w:hAnsi="PT Astra Serif" w:cs="Times New Roman"/>
          <w:sz w:val="28"/>
          <w:szCs w:val="28"/>
        </w:rPr>
        <w:t>а</w:t>
      </w:r>
      <w:r w:rsidRPr="00D43F61">
        <w:rPr>
          <w:rFonts w:ascii="PT Astra Serif" w:hAnsi="PT Astra Serif" w:cs="Times New Roman"/>
          <w:sz w:val="28"/>
          <w:szCs w:val="28"/>
        </w:rPr>
        <w:t xml:space="preserve"> приоритетных секторов и отраслей экономики</w:t>
      </w:r>
      <w:r w:rsidR="00745CDD">
        <w:rPr>
          <w:rFonts w:ascii="PT Astra Serif" w:hAnsi="PT Astra Serif" w:cs="Times New Roman"/>
          <w:sz w:val="28"/>
          <w:szCs w:val="28"/>
        </w:rPr>
        <w:t>, в том числе в сфере национальных проектов</w:t>
      </w:r>
      <w:r>
        <w:rPr>
          <w:rFonts w:ascii="PT Astra Serif" w:hAnsi="PT Astra Serif" w:cs="Times New Roman"/>
          <w:sz w:val="28"/>
          <w:szCs w:val="28"/>
        </w:rPr>
        <w:t>;</w:t>
      </w:r>
    </w:p>
    <w:p w:rsidR="00C50F99" w:rsidRDefault="00C50F99" w:rsidP="00C50F99">
      <w:pPr>
        <w:widowControl w:val="0"/>
        <w:pBdr>
          <w:top w:val="single" w:sz="4" w:space="0" w:color="FFFFFF"/>
          <w:left w:val="single" w:sz="4" w:space="0" w:color="FFFFFF"/>
          <w:bottom w:val="single" w:sz="4" w:space="31" w:color="FFFFFF"/>
          <w:right w:val="single" w:sz="4" w:space="0" w:color="FFFFFF"/>
        </w:pBdr>
        <w:spacing w:after="0" w:line="228" w:lineRule="auto"/>
        <w:ind w:firstLine="567"/>
        <w:jc w:val="both"/>
        <w:rPr>
          <w:rFonts w:ascii="PT Astra Serif" w:hAnsi="PT Astra Serif" w:cs="Times New Roman"/>
          <w:sz w:val="28"/>
          <w:szCs w:val="28"/>
        </w:rPr>
      </w:pPr>
      <w:r>
        <w:rPr>
          <w:rFonts w:ascii="PT Astra Serif" w:hAnsi="PT Astra Serif" w:cs="Times New Roman"/>
          <w:sz w:val="28"/>
          <w:szCs w:val="28"/>
        </w:rPr>
        <w:t xml:space="preserve">- </w:t>
      </w:r>
      <w:r w:rsidRPr="00D43F61">
        <w:rPr>
          <w:rFonts w:ascii="PT Astra Serif" w:hAnsi="PT Astra Serif" w:cs="Times New Roman"/>
          <w:sz w:val="28"/>
          <w:szCs w:val="28"/>
        </w:rPr>
        <w:t>повышени</w:t>
      </w:r>
      <w:r w:rsidR="0021714E">
        <w:rPr>
          <w:rFonts w:ascii="PT Astra Serif" w:hAnsi="PT Astra Serif" w:cs="Times New Roman"/>
          <w:sz w:val="28"/>
          <w:szCs w:val="28"/>
        </w:rPr>
        <w:t>е</w:t>
      </w:r>
      <w:r w:rsidRPr="00D43F61">
        <w:rPr>
          <w:rFonts w:ascii="PT Astra Serif" w:hAnsi="PT Astra Serif" w:cs="Times New Roman"/>
          <w:sz w:val="28"/>
          <w:szCs w:val="28"/>
        </w:rPr>
        <w:t xml:space="preserve"> качества работы по раскрытию и расследованию преступлений, </w:t>
      </w:r>
      <w:r>
        <w:rPr>
          <w:rFonts w:ascii="PT Astra Serif" w:hAnsi="PT Astra Serif" w:cs="Times New Roman"/>
          <w:sz w:val="28"/>
          <w:szCs w:val="28"/>
        </w:rPr>
        <w:t xml:space="preserve">а также </w:t>
      </w:r>
      <w:r w:rsidRPr="00D43F61">
        <w:rPr>
          <w:rFonts w:ascii="PT Astra Serif" w:hAnsi="PT Astra Serif" w:cs="Times New Roman"/>
          <w:sz w:val="28"/>
          <w:szCs w:val="28"/>
        </w:rPr>
        <w:t>соблюдению прав граждан в ходе осуществ</w:t>
      </w:r>
      <w:r>
        <w:rPr>
          <w:rFonts w:ascii="PT Astra Serif" w:hAnsi="PT Astra Serif" w:cs="Times New Roman"/>
          <w:sz w:val="28"/>
          <w:szCs w:val="28"/>
        </w:rPr>
        <w:t>ления процессуальных полномочий;</w:t>
      </w:r>
    </w:p>
    <w:p w:rsidR="00C50F99" w:rsidRPr="00D43F61" w:rsidRDefault="00C50F99" w:rsidP="00C50F99">
      <w:pPr>
        <w:widowControl w:val="0"/>
        <w:pBdr>
          <w:top w:val="single" w:sz="4" w:space="0" w:color="FFFFFF"/>
          <w:left w:val="single" w:sz="4" w:space="0" w:color="FFFFFF"/>
          <w:bottom w:val="single" w:sz="4" w:space="31" w:color="FFFFFF"/>
          <w:right w:val="single" w:sz="4" w:space="0" w:color="FFFFFF"/>
        </w:pBdr>
        <w:spacing w:after="0" w:line="228" w:lineRule="auto"/>
        <w:ind w:firstLine="567"/>
        <w:jc w:val="both"/>
        <w:rPr>
          <w:rFonts w:ascii="PT Astra Serif" w:hAnsi="PT Astra Serif" w:cs="Times New Roman"/>
          <w:sz w:val="28"/>
          <w:szCs w:val="28"/>
        </w:rPr>
      </w:pPr>
      <w:r>
        <w:rPr>
          <w:rFonts w:ascii="PT Astra Serif" w:hAnsi="PT Astra Serif" w:cs="Times New Roman"/>
          <w:sz w:val="28"/>
          <w:szCs w:val="28"/>
        </w:rPr>
        <w:t xml:space="preserve">- </w:t>
      </w:r>
      <w:r w:rsidRPr="00D43F61">
        <w:rPr>
          <w:rFonts w:ascii="PT Astra Serif" w:hAnsi="PT Astra Serif" w:cs="Times New Roman"/>
          <w:sz w:val="28"/>
          <w:szCs w:val="28"/>
        </w:rPr>
        <w:t>повышени</w:t>
      </w:r>
      <w:r w:rsidR="0021714E">
        <w:rPr>
          <w:rFonts w:ascii="PT Astra Serif" w:hAnsi="PT Astra Serif" w:cs="Times New Roman"/>
          <w:sz w:val="28"/>
          <w:szCs w:val="28"/>
        </w:rPr>
        <w:t>е</w:t>
      </w:r>
      <w:r w:rsidRPr="00D43F61">
        <w:rPr>
          <w:rFonts w:ascii="PT Astra Serif" w:hAnsi="PT Astra Serif" w:cs="Times New Roman"/>
          <w:sz w:val="28"/>
          <w:szCs w:val="28"/>
        </w:rPr>
        <w:t xml:space="preserve"> качества и </w:t>
      </w:r>
      <w:r w:rsidRPr="00D43F61">
        <w:rPr>
          <w:rFonts w:ascii="PT Astra Serif" w:hAnsi="PT Astra Serif"/>
          <w:iCs/>
          <w:sz w:val="28"/>
          <w:szCs w:val="28"/>
        </w:rPr>
        <w:t>доступности</w:t>
      </w:r>
      <w:r w:rsidRPr="00D43F61">
        <w:rPr>
          <w:rFonts w:ascii="PT Astra Serif" w:hAnsi="PT Astra Serif" w:cs="Times New Roman"/>
          <w:sz w:val="28"/>
          <w:szCs w:val="28"/>
        </w:rPr>
        <w:t xml:space="preserve"> предоставляемых государственных услуг</w:t>
      </w:r>
      <w:r>
        <w:rPr>
          <w:rFonts w:ascii="PT Astra Serif" w:hAnsi="PT Astra Serif" w:cs="Times New Roman"/>
          <w:sz w:val="28"/>
          <w:szCs w:val="28"/>
        </w:rPr>
        <w:t xml:space="preserve">; </w:t>
      </w:r>
    </w:p>
    <w:p w:rsidR="00C50F99" w:rsidRPr="00D43F61" w:rsidRDefault="00745CDD" w:rsidP="00C50F99">
      <w:pPr>
        <w:widowControl w:val="0"/>
        <w:pBdr>
          <w:top w:val="single" w:sz="4" w:space="0" w:color="FFFFFF"/>
          <w:left w:val="single" w:sz="4" w:space="0" w:color="FFFFFF"/>
          <w:bottom w:val="single" w:sz="4" w:space="31" w:color="FFFFFF"/>
          <w:right w:val="single" w:sz="4" w:space="0" w:color="FFFFFF"/>
        </w:pBdr>
        <w:spacing w:after="0" w:line="228" w:lineRule="auto"/>
        <w:ind w:firstLine="567"/>
        <w:jc w:val="both"/>
        <w:rPr>
          <w:rFonts w:ascii="PT Astra Serif" w:hAnsi="PT Astra Serif" w:cs="Times New Roman"/>
          <w:sz w:val="28"/>
          <w:szCs w:val="28"/>
        </w:rPr>
      </w:pPr>
      <w:r>
        <w:rPr>
          <w:rFonts w:ascii="PT Astra Serif" w:hAnsi="PT Astra Serif" w:cs="Times New Roman"/>
          <w:sz w:val="28"/>
          <w:szCs w:val="28"/>
        </w:rPr>
        <w:t xml:space="preserve">- </w:t>
      </w:r>
      <w:r w:rsidR="00C50F99" w:rsidRPr="00D43F61">
        <w:rPr>
          <w:rFonts w:ascii="PT Astra Serif" w:hAnsi="PT Astra Serif" w:cs="Times New Roman"/>
          <w:sz w:val="28"/>
          <w:szCs w:val="28"/>
        </w:rPr>
        <w:t>развити</w:t>
      </w:r>
      <w:r w:rsidR="0021714E">
        <w:rPr>
          <w:rFonts w:ascii="PT Astra Serif" w:hAnsi="PT Astra Serif" w:cs="Times New Roman"/>
          <w:sz w:val="28"/>
          <w:szCs w:val="28"/>
        </w:rPr>
        <w:t>е</w:t>
      </w:r>
      <w:r w:rsidR="00C50F99" w:rsidRPr="00D43F61">
        <w:rPr>
          <w:rFonts w:ascii="PT Astra Serif" w:hAnsi="PT Astra Serif" w:cs="Times New Roman"/>
          <w:sz w:val="28"/>
          <w:szCs w:val="28"/>
        </w:rPr>
        <w:t xml:space="preserve"> форм и методов кадровой работы, </w:t>
      </w:r>
      <w:r>
        <w:rPr>
          <w:rFonts w:ascii="PT Astra Serif" w:hAnsi="PT Astra Serif" w:cs="Times New Roman"/>
          <w:sz w:val="28"/>
          <w:szCs w:val="28"/>
        </w:rPr>
        <w:t>обеспечение условий профессионального роста сотрудников полиции.</w:t>
      </w:r>
    </w:p>
    <w:p w:rsidR="00EC3C97" w:rsidRDefault="00EC3C97" w:rsidP="00EC3C97">
      <w:pPr>
        <w:widowControl w:val="0"/>
        <w:pBdr>
          <w:top w:val="single" w:sz="4" w:space="0" w:color="FFFFFF"/>
          <w:left w:val="single" w:sz="4" w:space="0" w:color="FFFFFF"/>
          <w:bottom w:val="single" w:sz="4" w:space="31" w:color="FFFFFF"/>
          <w:right w:val="single" w:sz="4" w:space="0" w:color="FFFFFF"/>
        </w:pBdr>
        <w:spacing w:after="0" w:line="240" w:lineRule="auto"/>
        <w:jc w:val="both"/>
        <w:rPr>
          <w:rFonts w:ascii="PT Astra Serif" w:hAnsi="PT Astra Serif" w:cs="Times New Roman"/>
          <w:sz w:val="28"/>
          <w:szCs w:val="28"/>
        </w:rPr>
      </w:pPr>
    </w:p>
    <w:p w:rsidR="0021714E" w:rsidRDefault="0021714E" w:rsidP="00EC3C97">
      <w:pPr>
        <w:widowControl w:val="0"/>
        <w:pBdr>
          <w:top w:val="single" w:sz="4" w:space="0" w:color="FFFFFF"/>
          <w:left w:val="single" w:sz="4" w:space="0" w:color="FFFFFF"/>
          <w:bottom w:val="single" w:sz="4" w:space="31" w:color="FFFFFF"/>
          <w:right w:val="single" w:sz="4" w:space="0" w:color="FFFFFF"/>
        </w:pBdr>
        <w:spacing w:after="0" w:line="240" w:lineRule="auto"/>
        <w:jc w:val="both"/>
        <w:rPr>
          <w:rFonts w:ascii="PT Astra Serif" w:hAnsi="PT Astra Serif" w:cs="Times New Roman"/>
          <w:sz w:val="28"/>
          <w:szCs w:val="28"/>
        </w:rPr>
      </w:pPr>
    </w:p>
    <w:p w:rsidR="00EC3C97" w:rsidRDefault="005B138A" w:rsidP="00EC3C97">
      <w:pPr>
        <w:widowControl w:val="0"/>
        <w:pBdr>
          <w:top w:val="single" w:sz="4" w:space="0" w:color="FFFFFF"/>
          <w:left w:val="single" w:sz="4" w:space="0" w:color="FFFFFF"/>
          <w:bottom w:val="single" w:sz="4" w:space="31" w:color="FFFFFF"/>
          <w:right w:val="single" w:sz="4" w:space="0" w:color="FFFFFF"/>
        </w:pBdr>
        <w:spacing w:after="0" w:line="240" w:lineRule="auto"/>
        <w:jc w:val="both"/>
        <w:rPr>
          <w:rFonts w:ascii="PT Astra Serif" w:hAnsi="PT Astra Serif" w:cs="Times New Roman"/>
          <w:sz w:val="28"/>
          <w:szCs w:val="28"/>
        </w:rPr>
      </w:pPr>
      <w:r w:rsidRPr="00D43F61">
        <w:rPr>
          <w:rFonts w:ascii="PT Astra Serif" w:hAnsi="PT Astra Serif" w:cs="Times New Roman"/>
          <w:sz w:val="28"/>
          <w:szCs w:val="28"/>
        </w:rPr>
        <w:t xml:space="preserve">Начальник </w:t>
      </w:r>
      <w:r w:rsidR="009605A4" w:rsidRPr="00D43F61">
        <w:rPr>
          <w:rFonts w:ascii="PT Astra Serif" w:hAnsi="PT Astra Serif" w:cs="Times New Roman"/>
          <w:sz w:val="28"/>
          <w:szCs w:val="28"/>
        </w:rPr>
        <w:t>У</w:t>
      </w:r>
      <w:r w:rsidRPr="00D43F61">
        <w:rPr>
          <w:rFonts w:ascii="PT Astra Serif" w:hAnsi="PT Astra Serif" w:cs="Times New Roman"/>
          <w:sz w:val="28"/>
          <w:szCs w:val="28"/>
        </w:rPr>
        <w:t xml:space="preserve">правления </w:t>
      </w:r>
    </w:p>
    <w:p w:rsidR="002B3192" w:rsidRDefault="009605A4" w:rsidP="00EC3C97">
      <w:pPr>
        <w:widowControl w:val="0"/>
        <w:pBdr>
          <w:top w:val="single" w:sz="4" w:space="0" w:color="FFFFFF"/>
          <w:left w:val="single" w:sz="4" w:space="0" w:color="FFFFFF"/>
          <w:bottom w:val="single" w:sz="4" w:space="31" w:color="FFFFFF"/>
          <w:right w:val="single" w:sz="4" w:space="0" w:color="FFFFFF"/>
        </w:pBdr>
        <w:spacing w:after="0" w:line="240" w:lineRule="auto"/>
        <w:jc w:val="both"/>
        <w:rPr>
          <w:rFonts w:ascii="PT Astra Serif" w:hAnsi="PT Astra Serif" w:cs="Times New Roman"/>
          <w:sz w:val="28"/>
          <w:szCs w:val="28"/>
        </w:rPr>
      </w:pPr>
      <w:r w:rsidRPr="00D43F61">
        <w:rPr>
          <w:rFonts w:ascii="PT Astra Serif" w:hAnsi="PT Astra Serif" w:cs="Times New Roman"/>
          <w:sz w:val="28"/>
          <w:szCs w:val="28"/>
        </w:rPr>
        <w:t>М</w:t>
      </w:r>
      <w:r w:rsidR="00950DB5" w:rsidRPr="00D43F61">
        <w:rPr>
          <w:rFonts w:ascii="PT Astra Serif" w:hAnsi="PT Astra Serif" w:cs="Times New Roman"/>
          <w:sz w:val="28"/>
          <w:szCs w:val="28"/>
        </w:rPr>
        <w:t>инистерства внутренних дел</w:t>
      </w:r>
    </w:p>
    <w:p w:rsidR="004C4BF8" w:rsidRPr="00D43F61" w:rsidRDefault="009605A4" w:rsidP="00EC3C97">
      <w:pPr>
        <w:widowControl w:val="0"/>
        <w:pBdr>
          <w:top w:val="single" w:sz="4" w:space="0" w:color="FFFFFF"/>
          <w:left w:val="single" w:sz="4" w:space="0" w:color="FFFFFF"/>
          <w:bottom w:val="single" w:sz="4" w:space="31" w:color="FFFFFF"/>
          <w:right w:val="single" w:sz="4" w:space="0" w:color="FFFFFF"/>
        </w:pBdr>
        <w:spacing w:after="0" w:line="240" w:lineRule="auto"/>
        <w:jc w:val="both"/>
        <w:rPr>
          <w:rFonts w:ascii="PT Astra Serif" w:hAnsi="PT Astra Serif" w:cs="Times New Roman"/>
          <w:sz w:val="28"/>
          <w:szCs w:val="28"/>
        </w:rPr>
      </w:pPr>
      <w:r w:rsidRPr="00D43F61">
        <w:rPr>
          <w:rFonts w:ascii="PT Astra Serif" w:hAnsi="PT Astra Serif" w:cs="Times New Roman"/>
          <w:sz w:val="28"/>
          <w:szCs w:val="28"/>
        </w:rPr>
        <w:t>России по г</w:t>
      </w:r>
      <w:r w:rsidR="00950DB5" w:rsidRPr="00D43F61">
        <w:rPr>
          <w:rFonts w:ascii="PT Astra Serif" w:hAnsi="PT Astra Serif" w:cs="Times New Roman"/>
          <w:sz w:val="28"/>
          <w:szCs w:val="28"/>
        </w:rPr>
        <w:t>ороду</w:t>
      </w:r>
      <w:r w:rsidRPr="00D43F61">
        <w:rPr>
          <w:rFonts w:ascii="PT Astra Serif" w:hAnsi="PT Astra Serif" w:cs="Times New Roman"/>
          <w:sz w:val="28"/>
          <w:szCs w:val="28"/>
        </w:rPr>
        <w:t xml:space="preserve"> Барнаулу</w:t>
      </w:r>
      <w:r w:rsidR="005B138A" w:rsidRPr="00D43F61">
        <w:rPr>
          <w:rFonts w:ascii="PT Astra Serif" w:hAnsi="PT Astra Serif" w:cs="Times New Roman"/>
          <w:sz w:val="28"/>
          <w:szCs w:val="28"/>
        </w:rPr>
        <w:tab/>
      </w:r>
      <w:r w:rsidR="005B138A" w:rsidRPr="00D43F61">
        <w:rPr>
          <w:rFonts w:ascii="PT Astra Serif" w:hAnsi="PT Astra Serif" w:cs="Times New Roman"/>
          <w:sz w:val="28"/>
          <w:szCs w:val="28"/>
        </w:rPr>
        <w:tab/>
      </w:r>
      <w:r w:rsidR="005B138A" w:rsidRPr="00D43F61">
        <w:rPr>
          <w:rFonts w:ascii="PT Astra Serif" w:hAnsi="PT Astra Serif" w:cs="Times New Roman"/>
          <w:sz w:val="28"/>
          <w:szCs w:val="28"/>
        </w:rPr>
        <w:tab/>
      </w:r>
      <w:r w:rsidR="005B138A" w:rsidRPr="00D43F61">
        <w:rPr>
          <w:rFonts w:ascii="PT Astra Serif" w:hAnsi="PT Astra Serif" w:cs="Times New Roman"/>
          <w:sz w:val="28"/>
          <w:szCs w:val="28"/>
        </w:rPr>
        <w:tab/>
      </w:r>
      <w:r w:rsidR="005B138A" w:rsidRPr="00D43F61">
        <w:rPr>
          <w:rFonts w:ascii="PT Astra Serif" w:hAnsi="PT Astra Serif" w:cs="Times New Roman"/>
          <w:sz w:val="28"/>
          <w:szCs w:val="28"/>
        </w:rPr>
        <w:tab/>
      </w:r>
      <w:r w:rsidR="00C91EFA" w:rsidRPr="00D43F61">
        <w:rPr>
          <w:rFonts w:ascii="PT Astra Serif" w:hAnsi="PT Astra Serif" w:cs="Times New Roman"/>
          <w:sz w:val="28"/>
          <w:szCs w:val="28"/>
        </w:rPr>
        <w:t xml:space="preserve">             </w:t>
      </w:r>
      <w:r w:rsidR="009147EB" w:rsidRPr="00D43F61">
        <w:rPr>
          <w:rFonts w:ascii="PT Astra Serif" w:hAnsi="PT Astra Serif" w:cs="Times New Roman"/>
          <w:sz w:val="28"/>
          <w:szCs w:val="28"/>
        </w:rPr>
        <w:t xml:space="preserve">    </w:t>
      </w:r>
      <w:r w:rsidR="00C91EFA" w:rsidRPr="00D43F61">
        <w:rPr>
          <w:rFonts w:ascii="PT Astra Serif" w:hAnsi="PT Astra Serif" w:cs="Times New Roman"/>
          <w:sz w:val="28"/>
          <w:szCs w:val="28"/>
        </w:rPr>
        <w:t xml:space="preserve"> </w:t>
      </w:r>
      <w:r w:rsidR="005B138A" w:rsidRPr="00D43F61">
        <w:rPr>
          <w:rFonts w:ascii="PT Astra Serif" w:hAnsi="PT Astra Serif" w:cs="Times New Roman"/>
          <w:sz w:val="28"/>
          <w:szCs w:val="28"/>
        </w:rPr>
        <w:t>А.С. Майдоров</w:t>
      </w:r>
    </w:p>
    <w:sectPr w:rsidR="004C4BF8" w:rsidRPr="00D43F61" w:rsidSect="002B3192">
      <w:headerReference w:type="default" r:id="rId8"/>
      <w:headerReference w:type="first" r:id="rId9"/>
      <w:pgSz w:w="11906" w:h="16838"/>
      <w:pgMar w:top="1134" w:right="567" w:bottom="993" w:left="170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7F8" w:rsidRDefault="001947F8" w:rsidP="00C561C0">
      <w:pPr>
        <w:spacing w:after="0" w:line="240" w:lineRule="auto"/>
      </w:pPr>
      <w:r>
        <w:separator/>
      </w:r>
    </w:p>
  </w:endnote>
  <w:endnote w:type="continuationSeparator" w:id="0">
    <w:p w:rsidR="001947F8" w:rsidRDefault="001947F8" w:rsidP="00C56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7F8" w:rsidRDefault="001947F8" w:rsidP="00C561C0">
      <w:pPr>
        <w:spacing w:after="0" w:line="240" w:lineRule="auto"/>
      </w:pPr>
      <w:r>
        <w:separator/>
      </w:r>
    </w:p>
  </w:footnote>
  <w:footnote w:type="continuationSeparator" w:id="0">
    <w:p w:rsidR="001947F8" w:rsidRDefault="001947F8" w:rsidP="00C561C0">
      <w:pPr>
        <w:spacing w:after="0" w:line="240" w:lineRule="auto"/>
      </w:pPr>
      <w:r>
        <w:continuationSeparator/>
      </w:r>
    </w:p>
  </w:footnote>
  <w:footnote w:id="1">
    <w:p w:rsidR="0037106A" w:rsidRPr="0037106A" w:rsidRDefault="0037106A">
      <w:pPr>
        <w:pStyle w:val="ae"/>
        <w:rPr>
          <w:rFonts w:ascii="PT Astra Serif" w:hAnsi="PT Astra Serif"/>
        </w:rPr>
      </w:pPr>
      <w:r w:rsidRPr="0037106A">
        <w:rPr>
          <w:rStyle w:val="af0"/>
          <w:rFonts w:ascii="PT Astra Serif" w:hAnsi="PT Astra Serif"/>
        </w:rPr>
        <w:footnoteRef/>
      </w:r>
      <w:r w:rsidRPr="0037106A">
        <w:rPr>
          <w:rFonts w:ascii="PT Astra Serif" w:hAnsi="PT Astra Serif"/>
        </w:rPr>
        <w:t xml:space="preserve"> Далее – «УМВД» или «Управление».</w:t>
      </w:r>
    </w:p>
  </w:footnote>
  <w:footnote w:id="2">
    <w:p w:rsidR="00307D66" w:rsidRPr="00307D66" w:rsidRDefault="00307D66">
      <w:pPr>
        <w:pStyle w:val="ae"/>
        <w:rPr>
          <w:rFonts w:ascii="PT Astra Serif" w:hAnsi="PT Astra Serif"/>
        </w:rPr>
      </w:pPr>
      <w:r w:rsidRPr="00307D66">
        <w:rPr>
          <w:rStyle w:val="af0"/>
          <w:rFonts w:ascii="PT Astra Serif" w:hAnsi="PT Astra Serif"/>
        </w:rPr>
        <w:footnoteRef/>
      </w:r>
      <w:r w:rsidRPr="00307D66">
        <w:rPr>
          <w:rFonts w:ascii="PT Astra Serif" w:hAnsi="PT Astra Serif"/>
        </w:rPr>
        <w:t xml:space="preserve"> Далее – «ДТП».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T Astra Serif" w:hAnsi="PT Astra Serif"/>
      </w:rPr>
      <w:id w:val="-374625202"/>
      <w:docPartObj>
        <w:docPartGallery w:val="Page Numbers (Top of Page)"/>
        <w:docPartUnique/>
      </w:docPartObj>
    </w:sdtPr>
    <w:sdtEndPr/>
    <w:sdtContent>
      <w:p w:rsidR="00105807" w:rsidRPr="00105807" w:rsidRDefault="00105807" w:rsidP="009F56C7">
        <w:pPr>
          <w:pStyle w:val="aa"/>
          <w:jc w:val="right"/>
          <w:rPr>
            <w:rFonts w:ascii="PT Astra Serif" w:hAnsi="PT Astra Serif"/>
          </w:rPr>
        </w:pPr>
        <w:r w:rsidRPr="00105807">
          <w:rPr>
            <w:rFonts w:ascii="PT Astra Serif" w:hAnsi="PT Astra Serif"/>
          </w:rPr>
          <w:fldChar w:fldCharType="begin"/>
        </w:r>
        <w:r w:rsidRPr="00105807">
          <w:rPr>
            <w:rFonts w:ascii="PT Astra Serif" w:hAnsi="PT Astra Serif"/>
          </w:rPr>
          <w:instrText>PAGE   \* MERGEFORMAT</w:instrText>
        </w:r>
        <w:r w:rsidRPr="00105807">
          <w:rPr>
            <w:rFonts w:ascii="PT Astra Serif" w:hAnsi="PT Astra Serif"/>
          </w:rPr>
          <w:fldChar w:fldCharType="separate"/>
        </w:r>
        <w:r w:rsidR="00EF5336">
          <w:rPr>
            <w:rFonts w:ascii="PT Astra Serif" w:hAnsi="PT Astra Serif"/>
            <w:noProof/>
          </w:rPr>
          <w:t>6</w:t>
        </w:r>
        <w:r w:rsidRPr="00105807">
          <w:rPr>
            <w:rFonts w:ascii="PT Astra Serif" w:hAnsi="PT Astra Serif"/>
          </w:rPr>
          <w:fldChar w:fldCharType="end"/>
        </w:r>
      </w:p>
    </w:sdtContent>
  </w:sdt>
  <w:p w:rsidR="006C1B32" w:rsidRDefault="006C1B3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B32" w:rsidRDefault="006C1B32">
    <w:pPr>
      <w:pStyle w:val="aa"/>
      <w:jc w:val="center"/>
    </w:pPr>
  </w:p>
  <w:p w:rsidR="006C1B32" w:rsidRDefault="006C1B3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D355F"/>
    <w:multiLevelType w:val="hybridMultilevel"/>
    <w:tmpl w:val="6038D3C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0F042E82"/>
    <w:multiLevelType w:val="multilevel"/>
    <w:tmpl w:val="F140ECB6"/>
    <w:lvl w:ilvl="0">
      <w:start w:val="202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A95638"/>
    <w:multiLevelType w:val="hybridMultilevel"/>
    <w:tmpl w:val="CF848C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BED1422"/>
    <w:multiLevelType w:val="hybridMultilevel"/>
    <w:tmpl w:val="04162A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52076AC"/>
    <w:multiLevelType w:val="hybridMultilevel"/>
    <w:tmpl w:val="FAE8439E"/>
    <w:lvl w:ilvl="0" w:tplc="FCB674F4">
      <w:start w:val="1"/>
      <w:numFmt w:val="decimal"/>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D7C3BDE"/>
    <w:multiLevelType w:val="hybridMultilevel"/>
    <w:tmpl w:val="3864DDF4"/>
    <w:lvl w:ilvl="0" w:tplc="FCB674F4">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1A63C8"/>
    <w:multiLevelType w:val="multilevel"/>
    <w:tmpl w:val="6CF0C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2D522C8"/>
    <w:multiLevelType w:val="hybridMultilevel"/>
    <w:tmpl w:val="90CC4C36"/>
    <w:lvl w:ilvl="0" w:tplc="CDBA18B0">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6"/>
  </w:num>
  <w:num w:numId="3">
    <w:abstractNumId w:val="0"/>
  </w:num>
  <w:num w:numId="4">
    <w:abstractNumId w:val="3"/>
  </w:num>
  <w:num w:numId="5">
    <w:abstractNumId w:val="2"/>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1C0"/>
    <w:rsid w:val="000025FD"/>
    <w:rsid w:val="00007AD0"/>
    <w:rsid w:val="00010FB7"/>
    <w:rsid w:val="000125B6"/>
    <w:rsid w:val="00017E43"/>
    <w:rsid w:val="00020EC2"/>
    <w:rsid w:val="0002154A"/>
    <w:rsid w:val="000242F3"/>
    <w:rsid w:val="00027F2E"/>
    <w:rsid w:val="00043281"/>
    <w:rsid w:val="0004623C"/>
    <w:rsid w:val="00046FF8"/>
    <w:rsid w:val="0005401E"/>
    <w:rsid w:val="00056A20"/>
    <w:rsid w:val="00056F7E"/>
    <w:rsid w:val="000627C2"/>
    <w:rsid w:val="00071FDA"/>
    <w:rsid w:val="00086AD9"/>
    <w:rsid w:val="0008793B"/>
    <w:rsid w:val="0009104E"/>
    <w:rsid w:val="00092572"/>
    <w:rsid w:val="00092BF7"/>
    <w:rsid w:val="0009739D"/>
    <w:rsid w:val="000A1937"/>
    <w:rsid w:val="000B4F8A"/>
    <w:rsid w:val="000C0444"/>
    <w:rsid w:val="000C1A66"/>
    <w:rsid w:val="000C2014"/>
    <w:rsid w:val="000C51DF"/>
    <w:rsid w:val="000C6911"/>
    <w:rsid w:val="000D5F40"/>
    <w:rsid w:val="000D7EB5"/>
    <w:rsid w:val="000E2427"/>
    <w:rsid w:val="00105807"/>
    <w:rsid w:val="0011294B"/>
    <w:rsid w:val="00113421"/>
    <w:rsid w:val="00116D4B"/>
    <w:rsid w:val="00116DF9"/>
    <w:rsid w:val="0013090C"/>
    <w:rsid w:val="00131F13"/>
    <w:rsid w:val="00134DFB"/>
    <w:rsid w:val="00135CF1"/>
    <w:rsid w:val="00145735"/>
    <w:rsid w:val="0015018E"/>
    <w:rsid w:val="001621BF"/>
    <w:rsid w:val="001702CA"/>
    <w:rsid w:val="00170C01"/>
    <w:rsid w:val="001846CA"/>
    <w:rsid w:val="001879E4"/>
    <w:rsid w:val="001947F8"/>
    <w:rsid w:val="001A05CD"/>
    <w:rsid w:val="001A26F6"/>
    <w:rsid w:val="001B0A10"/>
    <w:rsid w:val="001B2EF9"/>
    <w:rsid w:val="001B3B8A"/>
    <w:rsid w:val="001B3E20"/>
    <w:rsid w:val="001B5950"/>
    <w:rsid w:val="001E1956"/>
    <w:rsid w:val="001E582B"/>
    <w:rsid w:val="001E6EEE"/>
    <w:rsid w:val="001F6060"/>
    <w:rsid w:val="002040B5"/>
    <w:rsid w:val="0021714E"/>
    <w:rsid w:val="002202CC"/>
    <w:rsid w:val="002344CC"/>
    <w:rsid w:val="00235CFB"/>
    <w:rsid w:val="002448A4"/>
    <w:rsid w:val="002477E5"/>
    <w:rsid w:val="00262484"/>
    <w:rsid w:val="0026297E"/>
    <w:rsid w:val="00271766"/>
    <w:rsid w:val="00287D9E"/>
    <w:rsid w:val="00290526"/>
    <w:rsid w:val="00294CD0"/>
    <w:rsid w:val="002A677A"/>
    <w:rsid w:val="002B16DF"/>
    <w:rsid w:val="002B2291"/>
    <w:rsid w:val="002B3192"/>
    <w:rsid w:val="002C3B69"/>
    <w:rsid w:val="002E48B7"/>
    <w:rsid w:val="0030452A"/>
    <w:rsid w:val="00307D66"/>
    <w:rsid w:val="00316989"/>
    <w:rsid w:val="0031741F"/>
    <w:rsid w:val="00344B51"/>
    <w:rsid w:val="00346360"/>
    <w:rsid w:val="00351E23"/>
    <w:rsid w:val="00355E0A"/>
    <w:rsid w:val="00362B53"/>
    <w:rsid w:val="0037106A"/>
    <w:rsid w:val="00371FF2"/>
    <w:rsid w:val="00373B08"/>
    <w:rsid w:val="00381B4A"/>
    <w:rsid w:val="003830AF"/>
    <w:rsid w:val="003866BD"/>
    <w:rsid w:val="003B1151"/>
    <w:rsid w:val="003B59CD"/>
    <w:rsid w:val="003C0EC0"/>
    <w:rsid w:val="003C4C23"/>
    <w:rsid w:val="003C7D5E"/>
    <w:rsid w:val="003D2A29"/>
    <w:rsid w:val="003D558D"/>
    <w:rsid w:val="003E1526"/>
    <w:rsid w:val="003E7882"/>
    <w:rsid w:val="0040506A"/>
    <w:rsid w:val="00405148"/>
    <w:rsid w:val="0040599C"/>
    <w:rsid w:val="0041389B"/>
    <w:rsid w:val="00422B86"/>
    <w:rsid w:val="00427F56"/>
    <w:rsid w:val="00430FBF"/>
    <w:rsid w:val="004405BE"/>
    <w:rsid w:val="0046432D"/>
    <w:rsid w:val="004858C9"/>
    <w:rsid w:val="004873DF"/>
    <w:rsid w:val="00497C53"/>
    <w:rsid w:val="004A19E7"/>
    <w:rsid w:val="004A254D"/>
    <w:rsid w:val="004B1F45"/>
    <w:rsid w:val="004B259E"/>
    <w:rsid w:val="004C4BF8"/>
    <w:rsid w:val="004D2B41"/>
    <w:rsid w:val="004E1FA0"/>
    <w:rsid w:val="004F1291"/>
    <w:rsid w:val="004F211F"/>
    <w:rsid w:val="0050337A"/>
    <w:rsid w:val="00514E83"/>
    <w:rsid w:val="00517170"/>
    <w:rsid w:val="005271EA"/>
    <w:rsid w:val="00527385"/>
    <w:rsid w:val="00532C86"/>
    <w:rsid w:val="005349DC"/>
    <w:rsid w:val="00557C5A"/>
    <w:rsid w:val="005667F9"/>
    <w:rsid w:val="005774D3"/>
    <w:rsid w:val="0058497C"/>
    <w:rsid w:val="00584CEF"/>
    <w:rsid w:val="005940EB"/>
    <w:rsid w:val="005A32C2"/>
    <w:rsid w:val="005B138A"/>
    <w:rsid w:val="005B77DE"/>
    <w:rsid w:val="005C18FB"/>
    <w:rsid w:val="005C43C4"/>
    <w:rsid w:val="005C5E54"/>
    <w:rsid w:val="005C6D39"/>
    <w:rsid w:val="005D0D80"/>
    <w:rsid w:val="005D30ED"/>
    <w:rsid w:val="005E2C6F"/>
    <w:rsid w:val="005F49DD"/>
    <w:rsid w:val="005F54A4"/>
    <w:rsid w:val="0061134C"/>
    <w:rsid w:val="00630D6D"/>
    <w:rsid w:val="0064120E"/>
    <w:rsid w:val="006545D0"/>
    <w:rsid w:val="00655637"/>
    <w:rsid w:val="006659E9"/>
    <w:rsid w:val="00671DC4"/>
    <w:rsid w:val="0067496D"/>
    <w:rsid w:val="00675956"/>
    <w:rsid w:val="00675F22"/>
    <w:rsid w:val="00683675"/>
    <w:rsid w:val="006A553C"/>
    <w:rsid w:val="006B1AEC"/>
    <w:rsid w:val="006C1B32"/>
    <w:rsid w:val="006C7FEE"/>
    <w:rsid w:val="006D3581"/>
    <w:rsid w:val="00711971"/>
    <w:rsid w:val="00711CEF"/>
    <w:rsid w:val="00713DDD"/>
    <w:rsid w:val="007210BF"/>
    <w:rsid w:val="00727648"/>
    <w:rsid w:val="00730618"/>
    <w:rsid w:val="007356E1"/>
    <w:rsid w:val="0073736D"/>
    <w:rsid w:val="0074332E"/>
    <w:rsid w:val="00745A1D"/>
    <w:rsid w:val="00745CDD"/>
    <w:rsid w:val="00763F10"/>
    <w:rsid w:val="0077133E"/>
    <w:rsid w:val="00774520"/>
    <w:rsid w:val="00774576"/>
    <w:rsid w:val="00784C0F"/>
    <w:rsid w:val="007879EC"/>
    <w:rsid w:val="007936F8"/>
    <w:rsid w:val="00797F1F"/>
    <w:rsid w:val="007A5EEF"/>
    <w:rsid w:val="007C07CB"/>
    <w:rsid w:val="007D6C54"/>
    <w:rsid w:val="00813442"/>
    <w:rsid w:val="008231ED"/>
    <w:rsid w:val="00823AF1"/>
    <w:rsid w:val="00831327"/>
    <w:rsid w:val="00843A01"/>
    <w:rsid w:val="00844DCE"/>
    <w:rsid w:val="008517D5"/>
    <w:rsid w:val="00853913"/>
    <w:rsid w:val="0085585A"/>
    <w:rsid w:val="0086067C"/>
    <w:rsid w:val="00860715"/>
    <w:rsid w:val="00880718"/>
    <w:rsid w:val="008821C5"/>
    <w:rsid w:val="00895E16"/>
    <w:rsid w:val="008A5E27"/>
    <w:rsid w:val="008B263C"/>
    <w:rsid w:val="008C5D2B"/>
    <w:rsid w:val="008E5DA9"/>
    <w:rsid w:val="008F2B16"/>
    <w:rsid w:val="00900EB1"/>
    <w:rsid w:val="00913898"/>
    <w:rsid w:val="009147EB"/>
    <w:rsid w:val="00915542"/>
    <w:rsid w:val="00923CF8"/>
    <w:rsid w:val="00924F4A"/>
    <w:rsid w:val="009252F6"/>
    <w:rsid w:val="00926A6D"/>
    <w:rsid w:val="0093140B"/>
    <w:rsid w:val="00934990"/>
    <w:rsid w:val="00936009"/>
    <w:rsid w:val="009408FB"/>
    <w:rsid w:val="00941B1E"/>
    <w:rsid w:val="00942AFF"/>
    <w:rsid w:val="009433CF"/>
    <w:rsid w:val="00944200"/>
    <w:rsid w:val="00950DB5"/>
    <w:rsid w:val="009605A4"/>
    <w:rsid w:val="00963E8A"/>
    <w:rsid w:val="009800FB"/>
    <w:rsid w:val="00981721"/>
    <w:rsid w:val="0098186C"/>
    <w:rsid w:val="00987459"/>
    <w:rsid w:val="0099512E"/>
    <w:rsid w:val="009A3A30"/>
    <w:rsid w:val="009A659F"/>
    <w:rsid w:val="009B1273"/>
    <w:rsid w:val="009B3008"/>
    <w:rsid w:val="009B35AD"/>
    <w:rsid w:val="009D2653"/>
    <w:rsid w:val="009F43A7"/>
    <w:rsid w:val="009F56C7"/>
    <w:rsid w:val="00A06EDE"/>
    <w:rsid w:val="00A209FD"/>
    <w:rsid w:val="00A36412"/>
    <w:rsid w:val="00A519F8"/>
    <w:rsid w:val="00A557AD"/>
    <w:rsid w:val="00A56B6F"/>
    <w:rsid w:val="00A65D7E"/>
    <w:rsid w:val="00A6667A"/>
    <w:rsid w:val="00A83707"/>
    <w:rsid w:val="00A86D88"/>
    <w:rsid w:val="00A90F2A"/>
    <w:rsid w:val="00AB1DA2"/>
    <w:rsid w:val="00AB4409"/>
    <w:rsid w:val="00AC1119"/>
    <w:rsid w:val="00AC11FA"/>
    <w:rsid w:val="00AC1CBE"/>
    <w:rsid w:val="00AC518B"/>
    <w:rsid w:val="00AD0057"/>
    <w:rsid w:val="00AD1B23"/>
    <w:rsid w:val="00AE6336"/>
    <w:rsid w:val="00AE7660"/>
    <w:rsid w:val="00AE77BA"/>
    <w:rsid w:val="00AF00CB"/>
    <w:rsid w:val="00AF01A3"/>
    <w:rsid w:val="00B0352F"/>
    <w:rsid w:val="00B101B7"/>
    <w:rsid w:val="00B10AF4"/>
    <w:rsid w:val="00B15930"/>
    <w:rsid w:val="00B15F07"/>
    <w:rsid w:val="00B34D95"/>
    <w:rsid w:val="00B36388"/>
    <w:rsid w:val="00B44543"/>
    <w:rsid w:val="00B51CF8"/>
    <w:rsid w:val="00B54720"/>
    <w:rsid w:val="00B556BE"/>
    <w:rsid w:val="00B61294"/>
    <w:rsid w:val="00B65A36"/>
    <w:rsid w:val="00B71D5A"/>
    <w:rsid w:val="00B723DB"/>
    <w:rsid w:val="00B866ED"/>
    <w:rsid w:val="00B87299"/>
    <w:rsid w:val="00B92362"/>
    <w:rsid w:val="00BA1165"/>
    <w:rsid w:val="00BA2256"/>
    <w:rsid w:val="00BA42B9"/>
    <w:rsid w:val="00BA474E"/>
    <w:rsid w:val="00BB4411"/>
    <w:rsid w:val="00BC60DF"/>
    <w:rsid w:val="00BC6D24"/>
    <w:rsid w:val="00BD156F"/>
    <w:rsid w:val="00BD3054"/>
    <w:rsid w:val="00BD596D"/>
    <w:rsid w:val="00BD65B0"/>
    <w:rsid w:val="00BE5061"/>
    <w:rsid w:val="00BE72CC"/>
    <w:rsid w:val="00C3143C"/>
    <w:rsid w:val="00C36AFB"/>
    <w:rsid w:val="00C45A14"/>
    <w:rsid w:val="00C465B2"/>
    <w:rsid w:val="00C50F99"/>
    <w:rsid w:val="00C550CB"/>
    <w:rsid w:val="00C561C0"/>
    <w:rsid w:val="00C62276"/>
    <w:rsid w:val="00C71E00"/>
    <w:rsid w:val="00C73736"/>
    <w:rsid w:val="00C73C3F"/>
    <w:rsid w:val="00C91EFA"/>
    <w:rsid w:val="00CA2716"/>
    <w:rsid w:val="00CD554C"/>
    <w:rsid w:val="00D02F06"/>
    <w:rsid w:val="00D161EF"/>
    <w:rsid w:val="00D205B2"/>
    <w:rsid w:val="00D274CC"/>
    <w:rsid w:val="00D41E49"/>
    <w:rsid w:val="00D43F61"/>
    <w:rsid w:val="00D47FDC"/>
    <w:rsid w:val="00D5372C"/>
    <w:rsid w:val="00D55F76"/>
    <w:rsid w:val="00D57886"/>
    <w:rsid w:val="00D60616"/>
    <w:rsid w:val="00D6246E"/>
    <w:rsid w:val="00D77C6B"/>
    <w:rsid w:val="00D82929"/>
    <w:rsid w:val="00D86D40"/>
    <w:rsid w:val="00D93011"/>
    <w:rsid w:val="00D96DE3"/>
    <w:rsid w:val="00DA2D8F"/>
    <w:rsid w:val="00DA7132"/>
    <w:rsid w:val="00DB3A13"/>
    <w:rsid w:val="00DB4D96"/>
    <w:rsid w:val="00DB71AE"/>
    <w:rsid w:val="00DB744C"/>
    <w:rsid w:val="00DC1287"/>
    <w:rsid w:val="00DC313A"/>
    <w:rsid w:val="00DC4FFE"/>
    <w:rsid w:val="00DD3A92"/>
    <w:rsid w:val="00DD5233"/>
    <w:rsid w:val="00DE2B48"/>
    <w:rsid w:val="00E11D3C"/>
    <w:rsid w:val="00E26898"/>
    <w:rsid w:val="00E314DD"/>
    <w:rsid w:val="00E33A07"/>
    <w:rsid w:val="00E413B8"/>
    <w:rsid w:val="00E44007"/>
    <w:rsid w:val="00E46771"/>
    <w:rsid w:val="00E50103"/>
    <w:rsid w:val="00E64495"/>
    <w:rsid w:val="00E65ADA"/>
    <w:rsid w:val="00E726C1"/>
    <w:rsid w:val="00E81EAC"/>
    <w:rsid w:val="00E85FC4"/>
    <w:rsid w:val="00E9463D"/>
    <w:rsid w:val="00EA1AC6"/>
    <w:rsid w:val="00EB68DB"/>
    <w:rsid w:val="00EC1913"/>
    <w:rsid w:val="00EC3C97"/>
    <w:rsid w:val="00EC782B"/>
    <w:rsid w:val="00ED0C66"/>
    <w:rsid w:val="00ED58EF"/>
    <w:rsid w:val="00ED7825"/>
    <w:rsid w:val="00EE1477"/>
    <w:rsid w:val="00EE1BB4"/>
    <w:rsid w:val="00EF5336"/>
    <w:rsid w:val="00EF6C17"/>
    <w:rsid w:val="00EF7D2B"/>
    <w:rsid w:val="00EF7EC6"/>
    <w:rsid w:val="00F07D9D"/>
    <w:rsid w:val="00F111DF"/>
    <w:rsid w:val="00F228A1"/>
    <w:rsid w:val="00F25B41"/>
    <w:rsid w:val="00F378BD"/>
    <w:rsid w:val="00F37B74"/>
    <w:rsid w:val="00F5123E"/>
    <w:rsid w:val="00F51FBA"/>
    <w:rsid w:val="00F53C78"/>
    <w:rsid w:val="00F61C66"/>
    <w:rsid w:val="00F62CAC"/>
    <w:rsid w:val="00F63B4A"/>
    <w:rsid w:val="00F85038"/>
    <w:rsid w:val="00F9766A"/>
    <w:rsid w:val="00FA7CCC"/>
    <w:rsid w:val="00FB431C"/>
    <w:rsid w:val="00FB761C"/>
    <w:rsid w:val="00FC6A7F"/>
    <w:rsid w:val="00FD2B9C"/>
    <w:rsid w:val="00FD5224"/>
    <w:rsid w:val="00FD7686"/>
    <w:rsid w:val="00FE2303"/>
    <w:rsid w:val="00FE6420"/>
    <w:rsid w:val="00FF4218"/>
    <w:rsid w:val="00FF7F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B54C27-2132-4E08-A4A5-764C5071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22B86"/>
    <w:pPr>
      <w:keepNext/>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rsid w:val="00C561C0"/>
    <w:rPr>
      <w:rFonts w:ascii="Times New Roman" w:eastAsia="Times New Roman" w:hAnsi="Times New Roman" w:cs="Times New Roman"/>
      <w:b w:val="0"/>
      <w:bCs w:val="0"/>
      <w:i w:val="0"/>
      <w:iCs w:val="0"/>
      <w:smallCaps w:val="0"/>
      <w:strike w:val="0"/>
      <w:sz w:val="22"/>
      <w:szCs w:val="22"/>
      <w:u w:val="none"/>
    </w:rPr>
  </w:style>
  <w:style w:type="character" w:customStyle="1" w:styleId="40">
    <w:name w:val="Основной текст (4)"/>
    <w:basedOn w:val="4"/>
    <w:rsid w:val="00C561C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3">
    <w:name w:val="Основной текст_"/>
    <w:basedOn w:val="a0"/>
    <w:link w:val="6"/>
    <w:rsid w:val="00C561C0"/>
    <w:rPr>
      <w:rFonts w:ascii="Times New Roman" w:eastAsia="Times New Roman" w:hAnsi="Times New Roman" w:cs="Times New Roman"/>
      <w:spacing w:val="10"/>
      <w:sz w:val="25"/>
      <w:szCs w:val="25"/>
      <w:shd w:val="clear" w:color="auto" w:fill="FFFFFF"/>
    </w:rPr>
  </w:style>
  <w:style w:type="character" w:customStyle="1" w:styleId="11">
    <w:name w:val="Основной текст1"/>
    <w:basedOn w:val="a3"/>
    <w:rsid w:val="00C561C0"/>
    <w:rPr>
      <w:rFonts w:ascii="Times New Roman" w:eastAsia="Times New Roman" w:hAnsi="Times New Roman" w:cs="Times New Roman"/>
      <w:color w:val="000000"/>
      <w:spacing w:val="10"/>
      <w:w w:val="100"/>
      <w:position w:val="0"/>
      <w:sz w:val="25"/>
      <w:szCs w:val="25"/>
      <w:shd w:val="clear" w:color="auto" w:fill="FFFFFF"/>
      <w:lang w:val="ru-RU"/>
    </w:rPr>
  </w:style>
  <w:style w:type="paragraph" w:customStyle="1" w:styleId="6">
    <w:name w:val="Основной текст6"/>
    <w:basedOn w:val="a"/>
    <w:link w:val="a3"/>
    <w:rsid w:val="00C561C0"/>
    <w:pPr>
      <w:widowControl w:val="0"/>
      <w:shd w:val="clear" w:color="auto" w:fill="FFFFFF"/>
      <w:spacing w:after="0" w:line="902" w:lineRule="exact"/>
      <w:jc w:val="center"/>
    </w:pPr>
    <w:rPr>
      <w:rFonts w:ascii="Times New Roman" w:eastAsia="Times New Roman" w:hAnsi="Times New Roman" w:cs="Times New Roman"/>
      <w:spacing w:val="10"/>
      <w:sz w:val="25"/>
      <w:szCs w:val="25"/>
    </w:rPr>
  </w:style>
  <w:style w:type="character" w:customStyle="1" w:styleId="a4">
    <w:name w:val="Сноска_"/>
    <w:basedOn w:val="a0"/>
    <w:rsid w:val="00C561C0"/>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a5">
    <w:name w:val="Сноска"/>
    <w:basedOn w:val="a4"/>
    <w:rsid w:val="00C561C0"/>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rPr>
  </w:style>
  <w:style w:type="character" w:customStyle="1" w:styleId="5">
    <w:name w:val="Основной текст (5)_"/>
    <w:basedOn w:val="a0"/>
    <w:rsid w:val="00C561C0"/>
    <w:rPr>
      <w:rFonts w:ascii="Segoe UI" w:eastAsia="Segoe UI" w:hAnsi="Segoe UI" w:cs="Segoe UI"/>
      <w:b w:val="0"/>
      <w:bCs w:val="0"/>
      <w:i w:val="0"/>
      <w:iCs w:val="0"/>
      <w:smallCaps w:val="0"/>
      <w:strike w:val="0"/>
      <w:sz w:val="25"/>
      <w:szCs w:val="25"/>
      <w:u w:val="none"/>
    </w:rPr>
  </w:style>
  <w:style w:type="character" w:customStyle="1" w:styleId="50">
    <w:name w:val="Основной текст (5)"/>
    <w:basedOn w:val="5"/>
    <w:rsid w:val="00C561C0"/>
    <w:rPr>
      <w:rFonts w:ascii="Segoe UI" w:eastAsia="Segoe UI" w:hAnsi="Segoe UI" w:cs="Segoe UI"/>
      <w:b w:val="0"/>
      <w:bCs w:val="0"/>
      <w:i w:val="0"/>
      <w:iCs w:val="0"/>
      <w:smallCaps w:val="0"/>
      <w:strike w:val="0"/>
      <w:color w:val="000000"/>
      <w:spacing w:val="0"/>
      <w:w w:val="100"/>
      <w:position w:val="0"/>
      <w:sz w:val="25"/>
      <w:szCs w:val="25"/>
      <w:u w:val="none"/>
      <w:lang w:val="ru-RU"/>
    </w:rPr>
  </w:style>
  <w:style w:type="character" w:customStyle="1" w:styleId="2">
    <w:name w:val="Основной текст2"/>
    <w:basedOn w:val="a3"/>
    <w:rsid w:val="00C561C0"/>
    <w:rPr>
      <w:rFonts w:ascii="Times New Roman" w:eastAsia="Times New Roman" w:hAnsi="Times New Roman" w:cs="Times New Roman"/>
      <w:b w:val="0"/>
      <w:bCs w:val="0"/>
      <w:i w:val="0"/>
      <w:iCs w:val="0"/>
      <w:smallCaps w:val="0"/>
      <w:strike w:val="0"/>
      <w:color w:val="000000"/>
      <w:spacing w:val="10"/>
      <w:w w:val="100"/>
      <w:position w:val="0"/>
      <w:sz w:val="25"/>
      <w:szCs w:val="25"/>
      <w:u w:val="none"/>
      <w:shd w:val="clear" w:color="auto" w:fill="FFFFFF"/>
      <w:lang w:val="ru-RU"/>
    </w:rPr>
  </w:style>
  <w:style w:type="character" w:customStyle="1" w:styleId="Exact">
    <w:name w:val="Основной текст Exact"/>
    <w:basedOn w:val="a0"/>
    <w:rsid w:val="00C561C0"/>
    <w:rPr>
      <w:rFonts w:ascii="Times New Roman" w:eastAsia="Times New Roman" w:hAnsi="Times New Roman" w:cs="Times New Roman"/>
      <w:b w:val="0"/>
      <w:bCs w:val="0"/>
      <w:i w:val="0"/>
      <w:iCs w:val="0"/>
      <w:smallCaps w:val="0"/>
      <w:strike w:val="0"/>
      <w:spacing w:val="15"/>
      <w:sz w:val="23"/>
      <w:szCs w:val="23"/>
      <w:u w:val="none"/>
    </w:rPr>
  </w:style>
  <w:style w:type="character" w:customStyle="1" w:styleId="3">
    <w:name w:val="Основной текст3"/>
    <w:basedOn w:val="a3"/>
    <w:rsid w:val="00C561C0"/>
    <w:rPr>
      <w:rFonts w:ascii="Times New Roman" w:eastAsia="Times New Roman" w:hAnsi="Times New Roman" w:cs="Times New Roman"/>
      <w:b w:val="0"/>
      <w:bCs w:val="0"/>
      <w:i w:val="0"/>
      <w:iCs w:val="0"/>
      <w:smallCaps w:val="0"/>
      <w:strike w:val="0"/>
      <w:color w:val="000000"/>
      <w:spacing w:val="10"/>
      <w:w w:val="100"/>
      <w:position w:val="0"/>
      <w:sz w:val="25"/>
      <w:szCs w:val="25"/>
      <w:u w:val="none"/>
      <w:shd w:val="clear" w:color="auto" w:fill="FFFFFF"/>
      <w:lang w:val="ru-RU"/>
    </w:rPr>
  </w:style>
  <w:style w:type="character" w:customStyle="1" w:styleId="135pt">
    <w:name w:val="Основной текст + 13;5 pt;Курсив"/>
    <w:basedOn w:val="a3"/>
    <w:rsid w:val="00C561C0"/>
    <w:rPr>
      <w:rFonts w:ascii="Times New Roman" w:eastAsia="Times New Roman" w:hAnsi="Times New Roman" w:cs="Times New Roman"/>
      <w:b w:val="0"/>
      <w:bCs w:val="0"/>
      <w:i/>
      <w:iCs/>
      <w:smallCaps w:val="0"/>
      <w:strike w:val="0"/>
      <w:color w:val="000000"/>
      <w:spacing w:val="10"/>
      <w:w w:val="100"/>
      <w:position w:val="0"/>
      <w:sz w:val="27"/>
      <w:szCs w:val="27"/>
      <w:u w:val="none"/>
      <w:shd w:val="clear" w:color="auto" w:fill="FFFFFF"/>
    </w:rPr>
  </w:style>
  <w:style w:type="character" w:customStyle="1" w:styleId="41">
    <w:name w:val="Основной текст4"/>
    <w:basedOn w:val="a3"/>
    <w:rsid w:val="00C561C0"/>
    <w:rPr>
      <w:rFonts w:ascii="Times New Roman" w:eastAsia="Times New Roman" w:hAnsi="Times New Roman" w:cs="Times New Roman"/>
      <w:b w:val="0"/>
      <w:bCs w:val="0"/>
      <w:i w:val="0"/>
      <w:iCs w:val="0"/>
      <w:smallCaps w:val="0"/>
      <w:strike w:val="0"/>
      <w:color w:val="000000"/>
      <w:spacing w:val="10"/>
      <w:w w:val="100"/>
      <w:position w:val="0"/>
      <w:sz w:val="25"/>
      <w:szCs w:val="25"/>
      <w:u w:val="none"/>
      <w:shd w:val="clear" w:color="auto" w:fill="FFFFFF"/>
      <w:lang w:val="ru-RU"/>
    </w:rPr>
  </w:style>
  <w:style w:type="paragraph" w:styleId="a6">
    <w:name w:val="List Paragraph"/>
    <w:basedOn w:val="a"/>
    <w:uiPriority w:val="34"/>
    <w:qFormat/>
    <w:rsid w:val="001B5950"/>
    <w:pPr>
      <w:ind w:left="720"/>
      <w:contextualSpacing/>
    </w:pPr>
  </w:style>
  <w:style w:type="paragraph" w:customStyle="1" w:styleId="style5">
    <w:name w:val="style5"/>
    <w:basedOn w:val="a"/>
    <w:rsid w:val="00730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22B86"/>
    <w:rPr>
      <w:rFonts w:ascii="Times New Roman" w:eastAsia="Times New Roman" w:hAnsi="Times New Roman" w:cs="Times New Roman"/>
      <w:b/>
      <w:sz w:val="28"/>
      <w:szCs w:val="20"/>
      <w:lang w:eastAsia="ru-RU"/>
    </w:rPr>
  </w:style>
  <w:style w:type="paragraph" w:styleId="a7">
    <w:name w:val="Balloon Text"/>
    <w:basedOn w:val="a"/>
    <w:link w:val="a8"/>
    <w:uiPriority w:val="99"/>
    <w:semiHidden/>
    <w:unhideWhenUsed/>
    <w:rsid w:val="00071FD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71FDA"/>
    <w:rPr>
      <w:rFonts w:ascii="Segoe UI" w:hAnsi="Segoe UI" w:cs="Segoe UI"/>
      <w:sz w:val="18"/>
      <w:szCs w:val="18"/>
    </w:rPr>
  </w:style>
  <w:style w:type="paragraph" w:styleId="a9">
    <w:name w:val="Normal (Web)"/>
    <w:basedOn w:val="a"/>
    <w:uiPriority w:val="99"/>
    <w:rsid w:val="009605A4"/>
    <w:pPr>
      <w:spacing w:after="0"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9605A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605A4"/>
  </w:style>
  <w:style w:type="paragraph" w:styleId="ac">
    <w:name w:val="footer"/>
    <w:basedOn w:val="a"/>
    <w:link w:val="ad"/>
    <w:uiPriority w:val="99"/>
    <w:unhideWhenUsed/>
    <w:rsid w:val="009605A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605A4"/>
  </w:style>
  <w:style w:type="paragraph" w:styleId="ae">
    <w:name w:val="footnote text"/>
    <w:aliases w:val="Текст сноски Знак1 Знак,Текст сноски Знак Знак Знак,Текст сноски Знак1,Текст сноски Знак Знак,Текст сноски Знак2 Знак,Текст сноски Знак Знак1 Знак,список,Footnote Text Char1,Footnote Text Char3 Char,Footnote Text Char2 Char Char,Знак Зн,ft"/>
    <w:basedOn w:val="a"/>
    <w:link w:val="af"/>
    <w:uiPriority w:val="99"/>
    <w:unhideWhenUsed/>
    <w:qFormat/>
    <w:rsid w:val="007936F8"/>
    <w:pPr>
      <w:spacing w:after="0" w:line="240" w:lineRule="auto"/>
    </w:pPr>
    <w:rPr>
      <w:sz w:val="20"/>
      <w:szCs w:val="20"/>
    </w:rPr>
  </w:style>
  <w:style w:type="character" w:customStyle="1" w:styleId="af">
    <w:name w:val="Текст сноски Знак"/>
    <w:aliases w:val="Текст сноски Знак1 Знак Знак,Текст сноски Знак Знак Знак Знак,Текст сноски Знак1 Знак1,Текст сноски Знак Знак Знак1,Текст сноски Знак2 Знак Знак,Текст сноски Знак Знак1 Знак Знак,список Знак,Footnote Text Char1 Знак,Знак Зн Знак"/>
    <w:basedOn w:val="a0"/>
    <w:link w:val="ae"/>
    <w:uiPriority w:val="99"/>
    <w:rsid w:val="007936F8"/>
    <w:rPr>
      <w:sz w:val="20"/>
      <w:szCs w:val="20"/>
    </w:rPr>
  </w:style>
  <w:style w:type="character" w:styleId="af0">
    <w:name w:val="footnote reference"/>
    <w:aliases w:val="fr,Footnote Reference/,Текст сновски,Footnotes refss,Ciae niinee I,Знак сноски Н,Used by Word for Help footnote symbols,Знак сноски 1,Знак сноски-FN,Ciae niinee-FN,Referencia nota al pie,FZ,Appel note de bas de page"/>
    <w:basedOn w:val="a0"/>
    <w:uiPriority w:val="99"/>
    <w:unhideWhenUsed/>
    <w:rsid w:val="007936F8"/>
    <w:rPr>
      <w:vertAlign w:val="superscript"/>
    </w:rPr>
  </w:style>
  <w:style w:type="character" w:styleId="af1">
    <w:name w:val="Strong"/>
    <w:basedOn w:val="a0"/>
    <w:uiPriority w:val="22"/>
    <w:qFormat/>
    <w:rsid w:val="00950DB5"/>
    <w:rPr>
      <w:b/>
      <w:bCs/>
    </w:rPr>
  </w:style>
  <w:style w:type="paragraph" w:styleId="af2">
    <w:name w:val="Body Text"/>
    <w:basedOn w:val="a"/>
    <w:link w:val="af3"/>
    <w:uiPriority w:val="99"/>
    <w:unhideWhenUsed/>
    <w:rsid w:val="004A19E7"/>
    <w:pPr>
      <w:spacing w:after="120" w:line="276" w:lineRule="auto"/>
    </w:pPr>
    <w:rPr>
      <w:rFonts w:ascii="Times New Roman" w:eastAsia="Times New Roman" w:hAnsi="Times New Roman" w:cs="Times New Roman"/>
      <w:sz w:val="28"/>
      <w:szCs w:val="28"/>
      <w:lang w:eastAsia="ru-RU"/>
    </w:rPr>
  </w:style>
  <w:style w:type="character" w:customStyle="1" w:styleId="af3">
    <w:name w:val="Основной текст Знак"/>
    <w:basedOn w:val="a0"/>
    <w:link w:val="af2"/>
    <w:uiPriority w:val="99"/>
    <w:rsid w:val="004A19E7"/>
    <w:rPr>
      <w:rFonts w:ascii="Times New Roman" w:eastAsia="Times New Roman" w:hAnsi="Times New Roman" w:cs="Times New Roman"/>
      <w:sz w:val="28"/>
      <w:szCs w:val="28"/>
      <w:lang w:eastAsia="ru-RU"/>
    </w:rPr>
  </w:style>
  <w:style w:type="paragraph" w:styleId="20">
    <w:name w:val="Body Text Indent 2"/>
    <w:basedOn w:val="a"/>
    <w:link w:val="21"/>
    <w:uiPriority w:val="99"/>
    <w:unhideWhenUsed/>
    <w:rsid w:val="004A19E7"/>
    <w:pPr>
      <w:spacing w:after="120" w:line="480" w:lineRule="auto"/>
      <w:ind w:left="283"/>
    </w:pPr>
  </w:style>
  <w:style w:type="character" w:customStyle="1" w:styleId="21">
    <w:name w:val="Основной текст с отступом 2 Знак"/>
    <w:basedOn w:val="a0"/>
    <w:link w:val="20"/>
    <w:uiPriority w:val="99"/>
    <w:rsid w:val="004A19E7"/>
  </w:style>
  <w:style w:type="character" w:styleId="af4">
    <w:name w:val="Subtle Emphasis"/>
    <w:basedOn w:val="a0"/>
    <w:uiPriority w:val="19"/>
    <w:qFormat/>
    <w:rsid w:val="00F378BD"/>
    <w:rPr>
      <w:i/>
      <w:iCs/>
      <w:color w:val="404040" w:themeColor="text1" w:themeTint="BF"/>
    </w:rPr>
  </w:style>
  <w:style w:type="paragraph" w:styleId="af5">
    <w:name w:val="Body Text Indent"/>
    <w:aliases w:val="Основной текст с отступом Знак Знак Знак Знак,Основной текст с отступом Знак Знак Знак"/>
    <w:basedOn w:val="a"/>
    <w:link w:val="af6"/>
    <w:rsid w:val="007C07CB"/>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6">
    <w:name w:val="Основной текст с отступом Знак"/>
    <w:aliases w:val="Основной текст с отступом Знак Знак Знак Знак Знак,Основной текст с отступом Знак Знак Знак Знак1"/>
    <w:basedOn w:val="a0"/>
    <w:link w:val="af5"/>
    <w:rsid w:val="007C07CB"/>
    <w:rPr>
      <w:rFonts w:ascii="Times New Roman" w:eastAsia="Times New Roman" w:hAnsi="Times New Roman" w:cs="Times New Roman"/>
      <w:sz w:val="24"/>
      <w:szCs w:val="24"/>
      <w:lang w:val="x-none" w:eastAsia="x-none"/>
    </w:rPr>
  </w:style>
  <w:style w:type="character" w:styleId="HTML">
    <w:name w:val="HTML Typewriter"/>
    <w:basedOn w:val="a0"/>
    <w:uiPriority w:val="99"/>
    <w:semiHidden/>
    <w:unhideWhenUsed/>
    <w:rsid w:val="002A677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FC78C-BA48-4AB4-870A-F3DD971CB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2181</Words>
  <Characters>12438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Старцева</dc:creator>
  <cp:lastModifiedBy>Марина В. Акишева</cp:lastModifiedBy>
  <cp:revision>2</cp:revision>
  <cp:lastPrinted>2025-01-28T10:54:00Z</cp:lastPrinted>
  <dcterms:created xsi:type="dcterms:W3CDTF">2025-02-21T04:38:00Z</dcterms:created>
  <dcterms:modified xsi:type="dcterms:W3CDTF">2025-02-21T04:38:00Z</dcterms:modified>
</cp:coreProperties>
</file>